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713" w:tblpY="2118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FF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none" w:color="auto" w:sz="0" w:space="0"/>
            <w:left w:val="none" w:color="auto" w:sz="0" w:space="0"/>
            <w:bottom w:val="single" w:color="FF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45" w:type="dxa"/>
          </w:tcPr>
          <w:p>
            <w:pPr>
              <w:spacing w:line="336" w:lineRule="auto"/>
              <w:jc w:val="center"/>
              <w:rPr>
                <w:rFonts w:ascii="Impact" w:hAnsi="Impact" w:eastAsia="黑体"/>
                <w:b/>
                <w:bCs/>
                <w:color w:val="FF0000"/>
                <w:spacing w:val="-8"/>
                <w:w w:val="93"/>
                <w:sz w:val="84"/>
                <w:szCs w:val="84"/>
                <w:shd w:val="pct10" w:color="auto" w:fill="FFFFFF"/>
              </w:rPr>
            </w:pPr>
            <w:r>
              <w:rPr>
                <w:rFonts w:hint="eastAsia" w:ascii="黑体" w:hAnsi="黑体" w:eastAsia="黑体" w:cs="黑体"/>
                <w:color w:val="FF0000"/>
                <w:spacing w:val="-12"/>
                <w:sz w:val="84"/>
                <w:szCs w:val="84"/>
              </w:rPr>
              <w:t>xxxxx有限公司文件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FF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1" w:hRule="atLeast"/>
        </w:trPr>
        <w:tc>
          <w:tcPr>
            <w:tcW w:w="8845" w:type="dxa"/>
          </w:tcPr>
          <w:p>
            <w:pPr>
              <w:spacing w:line="336" w:lineRule="auto"/>
              <w:jc w:val="center"/>
              <w:rPr>
                <w:rFonts w:ascii="楷体_GB2312" w:eastAsia="楷体_GB2312"/>
                <w:spacing w:val="-12"/>
                <w:sz w:val="32"/>
              </w:rPr>
            </w:pPr>
          </w:p>
          <w:p>
            <w:pPr>
              <w:spacing w:line="336" w:lineRule="auto"/>
              <w:ind w:firstLine="640" w:firstLineChars="20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安字2023007号                 签发人：xxx</w:t>
            </w:r>
          </w:p>
        </w:tc>
      </w:tr>
    </w:tbl>
    <w:p>
      <w:pPr>
        <w:spacing w:before="312" w:beforeLines="100" w:line="336" w:lineRule="auto"/>
        <w:ind w:right="-105" w:rightChars="-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宋体" w:hAnsi="宋体" w:cs="宋体"/>
          <w:b/>
          <w:bCs/>
          <w:sz w:val="36"/>
          <w:szCs w:val="36"/>
        </w:rPr>
        <w:t>任命通知</w:t>
      </w:r>
    </w:p>
    <w:p>
      <w:pPr>
        <w:adjustRightInd w:val="0"/>
        <w:snapToGrid w:val="0"/>
        <w:spacing w:line="336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公司及各部门员工：</w:t>
      </w:r>
    </w:p>
    <w:p>
      <w:pPr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为贯彻落实国家市场监管总局  《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特种设备使用单位落实使用安全主体责任监督管理规定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》，确保本企业执行好安全主体责任，提升企业安全管理能力，决定任命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xxx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为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xxxxx有限公司气瓶安全员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,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对气瓶安全总监或者单位主要负责人负责，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主要负责以下工作:</w:t>
      </w:r>
    </w:p>
    <w:p>
      <w:pPr>
        <w:widowControl/>
        <w:shd w:val="clear" w:color="auto" w:fill="FFFFFF"/>
        <w:spacing w:line="630" w:lineRule="atLeast"/>
        <w:ind w:firstLine="640" w:firstLineChars="200"/>
        <w:jc w:val="left"/>
        <w:rPr>
          <w:rFonts w:hint="eastAsia"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（一）建立健全气瓶安全技术档案并办理本单位气瓶使用登记；</w:t>
      </w:r>
    </w:p>
    <w:p>
      <w:pPr>
        <w:widowControl/>
        <w:shd w:val="clear" w:color="auto" w:fill="FFFFFF"/>
        <w:spacing w:line="630" w:lineRule="atLeast"/>
        <w:ind w:firstLine="640" w:firstLineChars="200"/>
        <w:jc w:val="left"/>
        <w:rPr>
          <w:rFonts w:hint="eastAsia"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（二）组织制定气瓶充装安全操作规程；</w:t>
      </w:r>
    </w:p>
    <w:p>
      <w:pPr>
        <w:widowControl/>
        <w:shd w:val="clear" w:color="auto" w:fill="FFFFFF"/>
        <w:spacing w:line="630" w:lineRule="atLeast"/>
        <w:ind w:firstLine="640" w:firstLineChars="200"/>
        <w:jc w:val="left"/>
        <w:rPr>
          <w:rFonts w:hint="eastAsia"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（三）组织对气瓶作业人员和技术人员进行教育和培训；</w:t>
      </w:r>
    </w:p>
    <w:p>
      <w:pPr>
        <w:widowControl/>
        <w:shd w:val="clear" w:color="auto" w:fill="FFFFFF"/>
        <w:spacing w:line="630" w:lineRule="atLeast"/>
        <w:ind w:firstLine="640" w:firstLineChars="200"/>
        <w:jc w:val="left"/>
        <w:rPr>
          <w:rFonts w:hint="eastAsia"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（四）对气瓶进行日常巡检，组织实施气瓶充装前、后检查，纠正和制止违章作业行为；</w:t>
      </w:r>
    </w:p>
    <w:p>
      <w:pPr>
        <w:widowControl/>
        <w:shd w:val="clear" w:color="auto" w:fill="FFFFFF"/>
        <w:spacing w:line="630" w:lineRule="atLeast"/>
        <w:ind w:firstLine="640" w:firstLineChars="200"/>
        <w:jc w:val="left"/>
        <w:rPr>
          <w:rFonts w:hint="eastAsia"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（五）编制气瓶定期检验计划，督促落实气瓶定期检验和后续整改等工作；</w:t>
      </w:r>
    </w:p>
    <w:p>
      <w:pPr>
        <w:widowControl/>
        <w:shd w:val="clear" w:color="auto" w:fill="FFFFFF"/>
        <w:spacing w:line="630" w:lineRule="atLeast"/>
        <w:ind w:firstLine="640" w:firstLineChars="200"/>
        <w:jc w:val="left"/>
        <w:rPr>
          <w:rFonts w:hint="eastAsia"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（六）按照规定报告气瓶事故，参加气瓶事故救援，协助进行事故调查和善后处理；</w:t>
      </w:r>
    </w:p>
    <w:p>
      <w:pPr>
        <w:widowControl/>
        <w:shd w:val="clear" w:color="auto" w:fill="FFFFFF"/>
        <w:spacing w:line="630" w:lineRule="atLeast"/>
        <w:ind w:firstLine="640" w:firstLineChars="200"/>
        <w:jc w:val="left"/>
        <w:rPr>
          <w:rFonts w:hint="eastAsia"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（七）落实本单位气瓶充装质量安全追溯体系的各项功能，逐只扫描出厂气瓶追溯标签确保气瓶满足可追溯要求；</w:t>
      </w:r>
    </w:p>
    <w:p>
      <w:pPr>
        <w:widowControl/>
        <w:shd w:val="clear" w:color="auto" w:fill="FFFFFF"/>
        <w:spacing w:line="630" w:lineRule="atLeast"/>
        <w:ind w:firstLine="640" w:firstLineChars="200"/>
        <w:jc w:val="left"/>
        <w:rPr>
          <w:rFonts w:hint="eastAsia"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（八）负责向用气方宣传用气安全须知或者提供用气说明书；</w:t>
      </w:r>
    </w:p>
    <w:p>
      <w:pPr>
        <w:widowControl/>
        <w:shd w:val="clear" w:color="auto" w:fill="FFFFFF"/>
        <w:spacing w:line="630" w:lineRule="atLeast"/>
        <w:ind w:firstLine="640" w:firstLineChars="200"/>
        <w:jc w:val="left"/>
        <w:rPr>
          <w:rFonts w:hint="eastAsia" w:ascii="仿宋" w:hAnsi="仿宋" w:eastAsia="仿宋" w:cs="宋体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（九）履行市场监督管理部门规定和本单位要求的其他气瓶安全管理职责。</w:t>
      </w:r>
    </w:p>
    <w:bookmarkEnd w:id="0"/>
    <w:p>
      <w:pPr>
        <w:widowControl/>
        <w:shd w:val="clear" w:color="auto" w:fill="FFFFFF"/>
        <w:spacing w:line="630" w:lineRule="atLeast"/>
        <w:jc w:val="left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</w:p>
    <w:p>
      <w:pPr>
        <w:adjustRightInd w:val="0"/>
        <w:snapToGrid w:val="0"/>
        <w:spacing w:line="336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xxxxx有限公司</w:t>
      </w:r>
    </w:p>
    <w:p>
      <w:pPr>
        <w:adjustRightInd w:val="0"/>
        <w:snapToGrid w:val="0"/>
        <w:spacing w:line="336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二零二三年四月十三日</w:t>
      </w:r>
    </w:p>
    <w:p>
      <w:pPr>
        <w:adjustRightInd w:val="0"/>
        <w:snapToGrid w:val="0"/>
        <w:spacing w:line="336" w:lineRule="auto"/>
        <w:ind w:left="425" w:right="-23" w:rightChars="-11" w:hanging="425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336" w:lineRule="auto"/>
        <w:ind w:left="425" w:right="-23" w:rightChars="-11" w:hanging="425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336" w:lineRule="auto"/>
        <w:ind w:left="425" w:right="12" w:hanging="425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主题词：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</w:rPr>
        <w:t>特种设备使用单位落实使用安全主体责任监督管理规定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356" w:type="dxa"/>
            <w:vAlign w:val="center"/>
          </w:tcPr>
          <w:p>
            <w:pPr>
              <w:adjustRightInd w:val="0"/>
              <w:snapToGrid w:val="0"/>
              <w:spacing w:line="336" w:lineRule="auto"/>
              <w:ind w:left="421" w:leftChars="152" w:right="12" w:hanging="102" w:hangingChars="32"/>
              <w:rPr>
                <w:rFonts w:ascii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抄送：</w:t>
            </w:r>
            <w:r>
              <w:rPr>
                <w:rFonts w:hint="eastAsia" w:ascii="黑体" w:hAnsi="黑体" w:eastAsia="黑体" w:cs="黑体"/>
                <w:sz w:val="32"/>
                <w:szCs w:val="32"/>
              </w:rPr>
              <w:t>办公室  生产部  维修部  物流部</w:t>
            </w:r>
          </w:p>
          <w:p>
            <w:pPr>
              <w:adjustRightInd w:val="0"/>
              <w:snapToGrid w:val="0"/>
              <w:spacing w:line="336" w:lineRule="auto"/>
              <w:ind w:left="421" w:leftChars="152" w:right="12" w:hanging="102" w:hangingChars="32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总经理办公室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2023年4月13日印发</w:t>
            </w:r>
          </w:p>
        </w:tc>
      </w:tr>
    </w:tbl>
    <w:p/>
    <w:p/>
    <w:p/>
    <w:p/>
    <w:sectPr>
      <w:footerReference r:id="rId3" w:type="default"/>
      <w:pgSz w:w="11906" w:h="16838"/>
      <w:pgMar w:top="2098" w:right="1474" w:bottom="187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Style w:val="8"/>
        <w:rFonts w:hint="eastAsia"/>
      </w:rPr>
      <w:t>—</w:t>
    </w:r>
    <w:r>
      <w:rPr>
        <w:sz w:val="21"/>
        <w:szCs w:val="21"/>
      </w:rPr>
      <w:fldChar w:fldCharType="begin"/>
    </w:r>
    <w:r>
      <w:rPr>
        <w:rStyle w:val="8"/>
        <w:sz w:val="21"/>
        <w:szCs w:val="21"/>
      </w:rPr>
      <w:instrText xml:space="preserve"> PAGE </w:instrText>
    </w:r>
    <w:r>
      <w:rPr>
        <w:sz w:val="21"/>
        <w:szCs w:val="21"/>
      </w:rPr>
      <w:fldChar w:fldCharType="separate"/>
    </w:r>
    <w:r>
      <w:rPr>
        <w:rStyle w:val="8"/>
        <w:sz w:val="21"/>
        <w:szCs w:val="21"/>
      </w:rPr>
      <w:t>2</w:t>
    </w:r>
    <w:r>
      <w:rPr>
        <w:sz w:val="21"/>
        <w:szCs w:val="21"/>
      </w:rPr>
      <w:fldChar w:fldCharType="end"/>
    </w:r>
    <w:r>
      <w:rPr>
        <w:rStyle w:val="8"/>
        <w:rFonts w:hint="eastAsia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7746DAF"/>
    <w:rsid w:val="00180710"/>
    <w:rsid w:val="00880630"/>
    <w:rsid w:val="00B4502E"/>
    <w:rsid w:val="00E80FB7"/>
    <w:rsid w:val="08CE5B72"/>
    <w:rsid w:val="16FF2D87"/>
    <w:rsid w:val="1DF92054"/>
    <w:rsid w:val="1EE937D9"/>
    <w:rsid w:val="25081678"/>
    <w:rsid w:val="37746DAF"/>
    <w:rsid w:val="6C1F713B"/>
    <w:rsid w:val="7A83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120"/>
      <w:ind w:left="420" w:leftChars="200" w:firstLine="420" w:firstLineChars="200"/>
    </w:pPr>
    <w:rPr>
      <w:rFonts w:eastAsia="宋体"/>
      <w:sz w:val="21"/>
      <w:szCs w:val="20"/>
    </w:rPr>
  </w:style>
  <w:style w:type="paragraph" w:styleId="3">
    <w:name w:val="Body Text Indent"/>
    <w:basedOn w:val="1"/>
    <w:unhideWhenUsed/>
    <w:qFormat/>
    <w:uiPriority w:val="0"/>
    <w:pPr>
      <w:ind w:firstLine="645"/>
    </w:pPr>
    <w:rPr>
      <w:rFonts w:eastAsia="楷体_GB2312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basedOn w:val="7"/>
    <w:link w:val="5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海天网络VX9517534</Manager>
  <Company>海天网络VX9517534</Company>
  <Pages>2</Pages>
  <Words>84</Words>
  <Characters>482</Characters>
  <Lines>4</Lines>
  <Paragraphs>1</Paragraphs>
  <TotalTime>1</TotalTime>
  <ScaleCrop>false</ScaleCrop>
  <LinksUpToDate>false</LinksUpToDate>
  <CharactersWithSpaces>565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海天网络VX9517534</cp:category>
  <dcterms:created xsi:type="dcterms:W3CDTF">2023-04-15T17:13:00Z</dcterms:created>
  <dc:creator>海天网络VX9517534</dc:creator>
  <dc:description>海天网络VX9517534</dc:description>
  <cp:keywords>海天网络VX9517534</cp:keywords>
  <cp:lastModifiedBy>黎明</cp:lastModifiedBy>
  <dcterms:modified xsi:type="dcterms:W3CDTF">2023-04-15T18:30:33Z</dcterms:modified>
  <dc:subject>海天网络VX9517534</dc:subject>
  <dc:title>海天网络VX9517534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E2DA5776B1FD424D80EB0FB5FA9387DB_13</vt:lpwstr>
  </property>
</Properties>
</file>