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p>
      <w:pPr>
        <w:pStyle w:val="Style2"/>
        <w:keepNext/>
        <w:keepLines/>
        <w:widowControl w:val="0"/>
        <w:shd w:val="clear" w:color="auto" w:fill="auto"/>
        <w:bidi w:val="0"/>
        <w:ind w:left="0" w:right="0" w:firstLine="0"/>
        <w:jc w:val="center"/>
      </w:pPr>
      <w:bookmarkStart w:id="0" w:name="bookmark0"/>
      <w:bookmarkStart w:id="1" w:name="bookmark1"/>
      <w:bookmarkStart w:id="2" w:name="bookmark2"/>
      <w:r>
        <w:rPr>
          <w:color w:val="000000"/>
          <w:spacing w:val="0"/>
          <w:w w:val="100"/>
          <w:position w:val="0"/>
        </w:rPr>
        <w:t>电梯使用单位电梯安全日管控、周排查、月调度</w:t>
        <w:br/>
        <w:t>制度和电梯安全总监职责及电梯安全员守则</w:t>
      </w:r>
      <w:bookmarkEnd w:id="0"/>
      <w:bookmarkEnd w:id="1"/>
      <w:bookmarkEnd w:id="2"/>
    </w:p>
    <w:p>
      <w:pPr>
        <w:pStyle w:val="Style8"/>
        <w:keepNext w:val="0"/>
        <w:keepLines w:val="0"/>
        <w:widowControl w:val="0"/>
        <w:shd w:val="clear" w:color="auto" w:fill="auto"/>
        <w:bidi w:val="0"/>
        <w:spacing w:before="0" w:after="1940" w:line="240" w:lineRule="auto"/>
        <w:ind w:left="0" w:right="0" w:firstLine="0"/>
        <w:jc w:val="center"/>
        <w:rPr>
          <w:sz w:val="28"/>
          <w:szCs w:val="28"/>
        </w:rPr>
      </w:pPr>
      <w:r>
        <w:rPr>
          <w:color w:val="000000"/>
          <w:spacing w:val="0"/>
          <w:w w:val="100"/>
          <w:position w:val="0"/>
          <w:sz w:val="28"/>
          <w:szCs w:val="28"/>
        </w:rPr>
        <w:t>依据特种设备使用单位落实使用安全主体责任监督管理规定编制</w:t>
      </w:r>
    </w:p>
    <w:tbl>
      <w:tblPr>
        <w:tblOverlap w:val="never"/>
        <w:jc w:val="center"/>
        <w:tblLayout w:type="fixed"/>
      </w:tblPr>
      <w:tblGrid>
        <w:gridCol w:w="2340"/>
        <w:gridCol w:w="2208"/>
      </w:tblGrid>
      <w:tr>
        <w:trPr>
          <w:trHeight w:val="5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编制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0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审核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8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批准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12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生效日期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852"/>
        <w:gridCol w:w="996"/>
        <w:gridCol w:w="2400"/>
        <w:gridCol w:w="1512"/>
        <w:gridCol w:w="1296"/>
        <w:gridCol w:w="1488"/>
      </w:tblGrid>
      <w:tr>
        <w:trPr>
          <w:trHeight w:val="708" w:hRule="exact"/>
        </w:trPr>
        <w:tc>
          <w:tcPr>
            <w:gridSpan w:val="6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tabs>
                <w:tab w:pos="948" w:val="left"/>
                <w:tab w:pos="1788" w:val="left"/>
                <w:tab w:pos="2628" w:val="left"/>
              </w:tabs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修</w:t>
              <w:tab/>
              <w:t>订</w:t>
              <w:tab/>
              <w:t>记</w:t>
              <w:tab/>
              <w:t>录</w:t>
            </w:r>
          </w:p>
        </w:tc>
      </w:tr>
      <w:tr>
        <w:trPr>
          <w:trHeight w:val="49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en-US" w:bidi="en-US"/>
              </w:rPr>
              <w:t>NO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日期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修订摘要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页次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版次变更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登录者</w:t>
            </w:r>
          </w:p>
        </w:tc>
      </w:tr>
      <w:tr>
        <w:trPr>
          <w:trHeight w:val="49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28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Style15"/>
        <w:keepNext/>
        <w:keepLines/>
        <w:widowControl w:val="0"/>
        <w:shd w:val="clear" w:color="auto" w:fill="auto"/>
        <w:bidi w:val="0"/>
        <w:spacing w:before="0" w:after="420" w:line="240" w:lineRule="auto"/>
        <w:ind w:left="0" w:right="0" w:firstLine="0"/>
        <w:jc w:val="center"/>
      </w:pPr>
      <w:bookmarkStart w:id="3" w:name="bookmark3"/>
      <w:bookmarkStart w:id="4" w:name="bookmark4"/>
      <w:bookmarkStart w:id="5" w:name="bookmark5"/>
      <w:r>
        <w:rPr>
          <w:color w:val="000000"/>
          <w:spacing w:val="0"/>
          <w:w w:val="100"/>
          <w:position w:val="0"/>
        </w:rPr>
        <w:t>电梯使用单位电梯安全总监职责及</w:t>
      </w:r>
      <w:bookmarkEnd w:id="3"/>
      <w:bookmarkEnd w:id="4"/>
      <w:bookmarkEnd w:id="5"/>
    </w:p>
    <w:p>
      <w:pPr>
        <w:pStyle w:val="Style15"/>
        <w:keepNext/>
        <w:keepLines/>
        <w:widowControl w:val="0"/>
        <w:shd w:val="clear" w:color="auto" w:fill="auto"/>
        <w:bidi w:val="0"/>
        <w:spacing w:before="0" w:after="1260" w:line="240" w:lineRule="auto"/>
        <w:ind w:left="0" w:right="0" w:firstLine="0"/>
        <w:jc w:val="center"/>
      </w:pPr>
      <w:bookmarkStart w:id="3" w:name="bookmark3"/>
      <w:bookmarkStart w:id="4" w:name="bookmark4"/>
      <w:bookmarkStart w:id="6" w:name="bookmark6"/>
      <w:r>
        <w:rPr>
          <w:color w:val="000000"/>
          <w:spacing w:val="0"/>
          <w:w w:val="100"/>
          <w:position w:val="0"/>
        </w:rPr>
        <w:t>电梯安全员守则</w:t>
      </w:r>
      <w:bookmarkEnd w:id="3"/>
      <w:bookmarkEnd w:id="4"/>
      <w:bookmarkEnd w:id="6"/>
    </w:p>
    <w:p>
      <w:pPr>
        <w:pStyle w:val="Style8"/>
        <w:keepNext w:val="0"/>
        <w:keepLines w:val="0"/>
        <w:widowControl w:val="0"/>
        <w:shd w:val="clear" w:color="auto" w:fill="auto"/>
        <w:bidi w:val="0"/>
        <w:spacing w:before="0" w:after="1060" w:line="240" w:lineRule="auto"/>
        <w:ind w:left="0" w:right="0" w:firstLine="0"/>
        <w:jc w:val="center"/>
        <w:rPr>
          <w:sz w:val="28"/>
          <w:szCs w:val="28"/>
        </w:rPr>
      </w:pPr>
      <w:r>
        <w:rPr>
          <w:color w:val="000000"/>
          <w:spacing w:val="0"/>
          <w:w w:val="100"/>
          <w:position w:val="0"/>
          <w:sz w:val="28"/>
          <w:szCs w:val="28"/>
        </w:rPr>
        <w:t>依据特种设备使用单位落实使用安全主体责任监督管理规定编制</w:t>
      </w:r>
    </w:p>
    <w:p>
      <w:pPr>
        <w:widowControl w:val="0"/>
        <w:jc w:val="center"/>
        <w:rPr>
          <w:sz w:val="2"/>
          <w:szCs w:val="2"/>
        </w:rPr>
        <w:sectPr>
          <w:footerReference w:type="default" r:id="rId5"/>
          <w:footnotePr>
            <w:pos w:val="pageBottom"/>
            <w:numFmt w:val="decimal"/>
            <w:numRestart w:val="continuous"/>
          </w:footnotePr>
          <w:pgSz w:w="11900" w:h="16840"/>
          <w:pgMar w:top="2558" w:right="1728" w:bottom="2970" w:left="1628" w:header="2130" w:footer="3" w:gutter="0"/>
          <w:pgNumType w:start="1"/>
          <w:cols w:space="720"/>
          <w:noEndnote/>
          <w:rtlGutter w:val="0"/>
          <w:docGrid w:linePitch="360"/>
        </w:sectPr>
      </w:pPr>
      <w:r>
        <w:drawing>
          <wp:inline>
            <wp:extent cx="2887980" cy="1516380"/>
            <wp:docPr id="3" name="Picutre 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ext cx="2887980" cy="151638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2"/>
        <w:keepNext/>
        <w:keepLines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900" w:line="240" w:lineRule="auto"/>
        <w:ind w:left="0" w:right="0" w:firstLine="0"/>
        <w:jc w:val="center"/>
      </w:pPr>
      <w:bookmarkStart w:id="7" w:name="bookmark7"/>
      <w:bookmarkStart w:id="8" w:name="bookmark8"/>
      <w:bookmarkStart w:id="9" w:name="bookmark9"/>
      <w:r>
        <w:rPr>
          <w:color w:val="000000"/>
          <w:spacing w:val="0"/>
          <w:w w:val="100"/>
          <w:position w:val="0"/>
        </w:rPr>
        <w:t>电梯安全总监职责任职要求</w:t>
      </w:r>
      <w:bookmarkEnd w:id="7"/>
      <w:bookmarkEnd w:id="8"/>
      <w:bookmarkEnd w:id="9"/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620" w:line="606" w:lineRule="exact"/>
        <w:ind w:left="0" w:right="0" w:firstLine="640"/>
        <w:jc w:val="left"/>
      </w:pPr>
      <w:r>
        <w:rPr>
          <w:color w:val="000000"/>
          <w:spacing w:val="0"/>
          <w:w w:val="100"/>
          <w:position w:val="0"/>
        </w:rPr>
        <w:t>电梯安全总监应当具备下列安全管理能力：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620" w:line="612" w:lineRule="exact"/>
        <w:ind w:left="0" w:right="0" w:firstLine="780"/>
        <w:jc w:val="both"/>
      </w:pPr>
      <w:r>
        <w:rPr>
          <w:color w:val="000000"/>
          <w:spacing w:val="0"/>
          <w:w w:val="100"/>
          <w:position w:val="0"/>
          <w:lang w:val="en-US" w:eastAsia="en-US" w:bidi="en-US"/>
        </w:rPr>
        <w:t>（-）</w:t>
      </w:r>
      <w:r>
        <w:rPr>
          <w:color w:val="000000"/>
          <w:spacing w:val="0"/>
          <w:w w:val="100"/>
          <w:position w:val="0"/>
        </w:rPr>
        <w:t>熟悉电梯充装相关法律法规、安全技术规范、标 准和本单位电梯充装过程控制等安全要求；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1580" w:val="left"/>
        </w:tabs>
        <w:bidi w:val="0"/>
        <w:spacing w:before="0" w:after="620" w:line="606" w:lineRule="exact"/>
        <w:ind w:left="0" w:right="0" w:firstLine="780"/>
        <w:jc w:val="both"/>
      </w:pPr>
      <w:bookmarkStart w:id="10" w:name="bookmark10"/>
      <w:r>
        <w:rPr>
          <w:color w:val="000000"/>
          <w:spacing w:val="0"/>
          <w:w w:val="100"/>
          <w:position w:val="0"/>
        </w:rPr>
        <w:t>（</w:t>
      </w:r>
      <w:bookmarkEnd w:id="10"/>
      <w:r>
        <w:rPr>
          <w:color w:val="000000"/>
          <w:spacing w:val="0"/>
          <w:w w:val="100"/>
          <w:position w:val="0"/>
        </w:rPr>
        <w:t>二）</w:t>
        <w:tab/>
        <w:t>具备识别和防控相应电梯安全风险的专业知识；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1580" w:val="left"/>
        </w:tabs>
        <w:bidi w:val="0"/>
        <w:spacing w:before="0" w:after="620" w:line="606" w:lineRule="exact"/>
        <w:ind w:left="0" w:right="0" w:firstLine="780"/>
        <w:jc w:val="both"/>
      </w:pPr>
      <w:bookmarkStart w:id="11" w:name="bookmark11"/>
      <w:r>
        <w:rPr>
          <w:color w:val="000000"/>
          <w:spacing w:val="0"/>
          <w:w w:val="100"/>
          <w:position w:val="0"/>
        </w:rPr>
        <w:t>（</w:t>
      </w:r>
      <w:bookmarkEnd w:id="11"/>
      <w:r>
        <w:rPr>
          <w:color w:val="000000"/>
          <w:spacing w:val="0"/>
          <w:w w:val="100"/>
          <w:position w:val="0"/>
        </w:rPr>
        <w:t>三）</w:t>
        <w:tab/>
        <w:t>能够按照相关要求履行岗位职责；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1592" w:val="left"/>
        </w:tabs>
        <w:bidi w:val="0"/>
        <w:spacing w:before="0" w:after="620" w:line="600" w:lineRule="exact"/>
        <w:ind w:left="0" w:right="0" w:firstLine="780"/>
        <w:jc w:val="both"/>
      </w:pPr>
      <w:bookmarkStart w:id="12" w:name="bookmark12"/>
      <w:r>
        <w:rPr>
          <w:color w:val="000000"/>
          <w:spacing w:val="0"/>
          <w:w w:val="100"/>
          <w:position w:val="0"/>
        </w:rPr>
        <w:t>（</w:t>
      </w:r>
      <w:bookmarkEnd w:id="12"/>
      <w:r>
        <w:rPr>
          <w:color w:val="000000"/>
          <w:spacing w:val="0"/>
          <w:w w:val="100"/>
          <w:position w:val="0"/>
        </w:rPr>
        <w:t>四）</w:t>
        <w:tab/>
        <w:t>符合特种设备法律法规和安全技术规范的其他要 求。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1580" w:val="left"/>
        </w:tabs>
        <w:bidi w:val="0"/>
        <w:spacing w:before="0" w:after="620" w:line="606" w:lineRule="exact"/>
        <w:ind w:left="0" w:right="0" w:firstLine="780"/>
        <w:jc w:val="both"/>
        <w:sectPr>
          <w:footnotePr>
            <w:pos w:val="pageBottom"/>
            <w:numFmt w:val="decimal"/>
            <w:numRestart w:val="continuous"/>
          </w:footnotePr>
          <w:pgSz w:w="11900" w:h="16840"/>
          <w:pgMar w:top="1946" w:right="1762" w:bottom="1946" w:left="1810" w:header="1518" w:footer="3" w:gutter="0"/>
          <w:cols w:space="720"/>
          <w:noEndnote/>
          <w:rtlGutter w:val="0"/>
          <w:docGrid w:linePitch="360"/>
        </w:sectPr>
      </w:pPr>
      <w:bookmarkStart w:id="13" w:name="bookmark13"/>
      <w:r>
        <w:rPr>
          <w:color w:val="000000"/>
          <w:spacing w:val="0"/>
          <w:w w:val="100"/>
          <w:position w:val="0"/>
        </w:rPr>
        <w:t>（</w:t>
      </w:r>
      <w:bookmarkEnd w:id="13"/>
      <w:r>
        <w:rPr>
          <w:color w:val="000000"/>
          <w:spacing w:val="0"/>
          <w:w w:val="100"/>
          <w:position w:val="0"/>
        </w:rPr>
        <w:t>五）</w:t>
        <w:tab/>
        <w:t>大专以上学历，任职电梯安全管理工作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>5</w:t>
      </w:r>
      <w:r>
        <w:rPr>
          <w:color w:val="000000"/>
          <w:spacing w:val="0"/>
          <w:w w:val="100"/>
          <w:position w:val="0"/>
        </w:rPr>
        <w:t>年以上。</w:t>
      </w:r>
    </w:p>
    <w:p>
      <w:pPr>
        <w:pStyle w:val="Style18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</w:rPr>
        <w:t>电梯安全总监任命书</w:t>
      </w:r>
    </w:p>
    <w:p>
      <w:pPr>
        <w:pStyle w:val="Style8"/>
        <w:keepNext w:val="0"/>
        <w:keepLines w:val="0"/>
        <w:widowControl w:val="0"/>
        <w:shd w:val="clear" w:color="auto" w:fill="auto"/>
        <w:bidi w:val="0"/>
        <w:spacing w:before="0" w:after="520" w:line="540" w:lineRule="exact"/>
        <w:ind w:left="0" w:right="0" w:firstLine="560"/>
        <w:jc w:val="both"/>
      </w:pPr>
      <w:r>
        <w:rPr>
          <w:color w:val="000000"/>
          <w:spacing w:val="0"/>
          <w:w w:val="100"/>
          <w:position w:val="0"/>
        </w:rPr>
        <w:t>为加强我司电梯安全管理工作，决定在公司内部设立电梯安全管 理部门，现任命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>XXX</w:t>
      </w:r>
      <w:r>
        <w:rPr>
          <w:color w:val="000000"/>
          <w:spacing w:val="0"/>
          <w:w w:val="100"/>
          <w:position w:val="0"/>
        </w:rPr>
        <w:t>为电梯安全总监，负责本公司的电梯安全管理 工作，日常工作由安全部负责。</w:t>
      </w:r>
    </w:p>
    <w:p>
      <w:pPr>
        <w:pStyle w:val="Style8"/>
        <w:keepNext w:val="0"/>
        <w:keepLines w:val="0"/>
        <w:widowControl w:val="0"/>
        <w:shd w:val="clear" w:color="auto" w:fill="auto"/>
        <w:bidi w:val="0"/>
        <w:spacing w:before="0" w:after="1800" w:line="540" w:lineRule="exact"/>
        <w:ind w:left="0" w:right="0" w:firstLine="560"/>
        <w:jc w:val="both"/>
      </w:pPr>
      <w:r>
        <w:rPr>
          <w:color w:val="000000"/>
          <w:spacing w:val="0"/>
          <w:w w:val="100"/>
          <w:position w:val="0"/>
        </w:rPr>
        <w:t>本任命书有效期自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>2023</w:t>
      </w:r>
      <w:r>
        <w:rPr>
          <w:color w:val="000000"/>
          <w:spacing w:val="0"/>
          <w:w w:val="100"/>
          <w:position w:val="0"/>
        </w:rPr>
        <w:t>年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>01</w:t>
      </w:r>
      <w:r>
        <w:rPr>
          <w:color w:val="000000"/>
          <w:spacing w:val="0"/>
          <w:w w:val="100"/>
          <w:position w:val="0"/>
        </w:rPr>
        <w:t>月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>01</w:t>
      </w:r>
      <w:r>
        <w:rPr>
          <w:color w:val="000000"/>
          <w:spacing w:val="0"/>
          <w:w w:val="100"/>
          <w:position w:val="0"/>
        </w:rPr>
        <w:t>日至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>2023</w:t>
      </w:r>
      <w:r>
        <w:rPr>
          <w:color w:val="000000"/>
          <w:spacing w:val="0"/>
          <w:w w:val="100"/>
          <w:position w:val="0"/>
        </w:rPr>
        <w:t>年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>12</w:t>
      </w:r>
      <w:r>
        <w:rPr>
          <w:color w:val="000000"/>
          <w:spacing w:val="0"/>
          <w:w w:val="100"/>
          <w:position w:val="0"/>
        </w:rPr>
        <w:t>月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>31</w:t>
      </w:r>
      <w:r>
        <w:rPr>
          <w:color w:val="000000"/>
          <w:spacing w:val="0"/>
          <w:w w:val="100"/>
          <w:position w:val="0"/>
        </w:rPr>
        <w:t>日。</w:t>
      </w:r>
    </w:p>
    <w:p>
      <w:pPr>
        <w:pStyle w:val="Style8"/>
        <w:keepNext w:val="0"/>
        <w:keepLines w:val="0"/>
        <w:widowControl w:val="0"/>
        <w:shd w:val="clear" w:color="auto" w:fill="auto"/>
        <w:bidi w:val="0"/>
        <w:spacing w:before="0" w:after="520" w:line="331" w:lineRule="auto"/>
        <w:ind w:left="0" w:right="1560" w:firstLine="0"/>
        <w:jc w:val="right"/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  <w:lang w:val="en-US" w:eastAsia="en-US" w:bidi="en-US"/>
        </w:rPr>
        <w:t>XXXXX</w:t>
      </w:r>
      <w:r>
        <w:rPr>
          <w:color w:val="000000"/>
          <w:spacing w:val="0"/>
          <w:w w:val="100"/>
          <w:position w:val="0"/>
        </w:rPr>
        <w:t>有限公司</w:t>
      </w:r>
    </w:p>
    <w:p>
      <w:pPr>
        <w:pStyle w:val="Style23"/>
        <w:keepNext w:val="0"/>
        <w:keepLines w:val="0"/>
        <w:widowControl w:val="0"/>
        <w:shd w:val="clear" w:color="auto" w:fill="auto"/>
        <w:bidi w:val="0"/>
        <w:spacing w:before="0"/>
        <w:ind w:left="0" w:firstLine="0"/>
        <w:jc w:val="right"/>
        <w:rPr>
          <w:sz w:val="30"/>
          <w:szCs w:val="30"/>
        </w:rPr>
        <w:sectPr>
          <w:footerReference w:type="default" r:id="rId8"/>
          <w:footnotePr>
            <w:pos w:val="pageBottom"/>
            <w:numFmt w:val="decimal"/>
            <w:numRestart w:val="continuous"/>
          </w:footnotePr>
          <w:pgSz w:w="11900" w:h="16840"/>
          <w:pgMar w:top="3074" w:right="1750" w:bottom="3074" w:left="1798" w:header="2646" w:footer="3" w:gutter="0"/>
          <w:cols w:space="720"/>
          <w:noEndnote/>
          <w:rtlGutter w:val="0"/>
          <w:docGrid w:linePitch="360"/>
        </w:sectPr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>2023</w:t>
      </w:r>
      <w:r>
        <w:rPr>
          <w:rFonts w:ascii="SimSun" w:eastAsia="SimSun" w:hAnsi="SimSun" w:cs="SimSun"/>
          <w:color w:val="000000"/>
          <w:spacing w:val="0"/>
          <w:w w:val="100"/>
          <w:position w:val="0"/>
          <w:sz w:val="30"/>
          <w:szCs w:val="30"/>
        </w:rPr>
        <w:t>年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>01</w:t>
      </w:r>
      <w:r>
        <w:rPr>
          <w:rFonts w:ascii="SimSun" w:eastAsia="SimSun" w:hAnsi="SimSun" w:cs="SimSun"/>
          <w:color w:val="000000"/>
          <w:spacing w:val="0"/>
          <w:w w:val="100"/>
          <w:position w:val="0"/>
          <w:sz w:val="30"/>
          <w:szCs w:val="30"/>
        </w:rPr>
        <w:t>月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>01</w:t>
      </w:r>
      <w:r>
        <w:rPr>
          <w:rFonts w:ascii="SimSun" w:eastAsia="SimSun" w:hAnsi="SimSun" w:cs="SimSun"/>
          <w:color w:val="000000"/>
          <w:spacing w:val="0"/>
          <w:w w:val="100"/>
          <w:position w:val="0"/>
          <w:sz w:val="30"/>
          <w:szCs w:val="30"/>
        </w:rPr>
        <w:t>日</w:t>
      </w:r>
    </w:p>
    <w:p>
      <w:pPr>
        <w:pStyle w:val="Style2"/>
        <w:keepNext/>
        <w:keepLines/>
        <w:widowControl w:val="0"/>
        <w:shd w:val="clear" w:color="auto" w:fill="auto"/>
        <w:bidi w:val="0"/>
        <w:spacing w:before="360" w:after="960" w:line="240" w:lineRule="auto"/>
        <w:ind w:left="0" w:right="0" w:firstLine="0"/>
        <w:jc w:val="center"/>
      </w:pPr>
      <w:bookmarkStart w:id="14" w:name="bookmark14"/>
      <w:bookmarkStart w:id="15" w:name="bookmark15"/>
      <w:bookmarkStart w:id="16" w:name="bookmark16"/>
      <w:r>
        <w:rPr>
          <w:color w:val="000000"/>
          <w:spacing w:val="0"/>
          <w:w w:val="100"/>
          <w:position w:val="0"/>
        </w:rPr>
        <w:t>电梯使用单位电梯安全总监职责</w:t>
      </w:r>
      <w:bookmarkEnd w:id="14"/>
      <w:bookmarkEnd w:id="15"/>
      <w:bookmarkEnd w:id="16"/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560" w:line="576" w:lineRule="exact"/>
        <w:ind w:left="0" w:right="0" w:firstLine="620"/>
        <w:jc w:val="both"/>
      </w:pPr>
      <w:r>
        <w:rPr>
          <w:color w:val="000000"/>
          <w:spacing w:val="0"/>
          <w:w w:val="100"/>
          <w:position w:val="0"/>
        </w:rPr>
        <w:t>电梯安全总监按照职责要求直接对本单位主要负责人负责， 承担下列职责：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920" w:val="left"/>
        </w:tabs>
        <w:bidi w:val="0"/>
        <w:spacing w:before="0" w:after="500" w:line="588" w:lineRule="exact"/>
        <w:ind w:left="0" w:right="0" w:firstLine="140"/>
        <w:jc w:val="both"/>
      </w:pPr>
      <w:bookmarkStart w:id="17" w:name="bookmark17"/>
      <w:r>
        <w:rPr>
          <w:color w:val="000000"/>
          <w:spacing w:val="0"/>
          <w:w w:val="100"/>
          <w:position w:val="0"/>
        </w:rPr>
        <w:t>（</w:t>
      </w:r>
      <w:bookmarkEnd w:id="17"/>
      <w:r>
        <w:rPr>
          <w:color w:val="000000"/>
          <w:spacing w:val="0"/>
          <w:w w:val="100"/>
          <w:position w:val="0"/>
        </w:rPr>
        <w:t>一）</w:t>
        <w:tab/>
        <w:t>组织宣传、贯彻电梯有关法律法规和安全技术规范及相关 标准；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920" w:val="left"/>
        </w:tabs>
        <w:bidi w:val="0"/>
        <w:spacing w:before="0" w:after="560" w:line="612" w:lineRule="exact"/>
        <w:ind w:left="0" w:right="0" w:firstLine="140"/>
        <w:jc w:val="both"/>
      </w:pPr>
      <w:bookmarkStart w:id="18" w:name="bookmark18"/>
      <w:r>
        <w:rPr>
          <w:color w:val="000000"/>
          <w:spacing w:val="0"/>
          <w:w w:val="100"/>
          <w:position w:val="0"/>
        </w:rPr>
        <w:t>（</w:t>
      </w:r>
      <w:bookmarkEnd w:id="18"/>
      <w:r>
        <w:rPr>
          <w:color w:val="000000"/>
          <w:spacing w:val="0"/>
          <w:w w:val="100"/>
          <w:position w:val="0"/>
        </w:rPr>
        <w:t>二）</w:t>
        <w:tab/>
        <w:t>组织制定本单位电梯使用安全管理制度，督促落实电梯使 用安全责任制；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904" w:val="left"/>
        </w:tabs>
        <w:bidi w:val="0"/>
        <w:spacing w:before="0" w:after="460" w:line="588" w:lineRule="exact"/>
        <w:ind w:left="0" w:right="0" w:firstLine="140"/>
        <w:jc w:val="both"/>
      </w:pPr>
      <w:bookmarkStart w:id="19" w:name="bookmark19"/>
      <w:r>
        <w:rPr>
          <w:color w:val="000000"/>
          <w:spacing w:val="0"/>
          <w:w w:val="100"/>
          <w:position w:val="0"/>
        </w:rPr>
        <w:t>（</w:t>
      </w:r>
      <w:bookmarkEnd w:id="19"/>
      <w:r>
        <w:rPr>
          <w:color w:val="000000"/>
          <w:spacing w:val="0"/>
          <w:w w:val="100"/>
          <w:position w:val="0"/>
        </w:rPr>
        <w:t>三）</w:t>
        <w:tab/>
        <w:t>组织制定电梯事故应急专项预案并开展应急演练；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896" w:val="left"/>
        </w:tabs>
        <w:bidi w:val="0"/>
        <w:spacing w:before="0" w:after="560" w:line="636" w:lineRule="exact"/>
        <w:ind w:left="0" w:right="0" w:firstLine="140"/>
        <w:jc w:val="both"/>
      </w:pPr>
      <w:bookmarkStart w:id="20" w:name="bookmark20"/>
      <w:r>
        <w:rPr>
          <w:color w:val="000000"/>
          <w:spacing w:val="0"/>
          <w:w w:val="100"/>
          <w:position w:val="0"/>
        </w:rPr>
        <w:t>（</w:t>
      </w:r>
      <w:bookmarkEnd w:id="20"/>
      <w:r>
        <w:rPr>
          <w:color w:val="000000"/>
          <w:spacing w:val="0"/>
          <w:w w:val="100"/>
          <w:position w:val="0"/>
        </w:rPr>
        <w:t>四）</w:t>
        <w:tab/>
        <w:t>对本单位电梯充装安全管理工作实施情况进行检查，及时 向主要负责人报告有关情况，提出改进措施；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904" w:val="left"/>
        </w:tabs>
        <w:bidi w:val="0"/>
        <w:spacing w:before="0" w:after="560" w:line="588" w:lineRule="exact"/>
        <w:ind w:left="0" w:right="0" w:firstLine="140"/>
        <w:jc w:val="both"/>
      </w:pPr>
      <w:bookmarkStart w:id="21" w:name="bookmark21"/>
      <w:r>
        <w:rPr>
          <w:color w:val="000000"/>
          <w:spacing w:val="0"/>
          <w:w w:val="100"/>
          <w:position w:val="0"/>
        </w:rPr>
        <w:t>（</w:t>
      </w:r>
      <w:bookmarkEnd w:id="21"/>
      <w:r>
        <w:rPr>
          <w:color w:val="000000"/>
          <w:spacing w:val="0"/>
          <w:w w:val="100"/>
          <w:position w:val="0"/>
        </w:rPr>
        <w:t>五）</w:t>
        <w:tab/>
        <w:t>组织开展风险隐患排查及治理工作；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920" w:val="left"/>
        </w:tabs>
        <w:bidi w:val="0"/>
        <w:spacing w:before="0" w:after="560" w:line="588" w:lineRule="exact"/>
        <w:ind w:left="0" w:right="0" w:firstLine="140"/>
        <w:jc w:val="both"/>
      </w:pPr>
      <w:bookmarkStart w:id="22" w:name="bookmark22"/>
      <w:r>
        <w:rPr>
          <w:color w:val="000000"/>
          <w:spacing w:val="0"/>
          <w:w w:val="100"/>
          <w:position w:val="0"/>
        </w:rPr>
        <w:t>（</w:t>
      </w:r>
      <w:bookmarkEnd w:id="22"/>
      <w:r>
        <w:rPr>
          <w:color w:val="000000"/>
          <w:spacing w:val="0"/>
          <w:w w:val="100"/>
          <w:position w:val="0"/>
        </w:rPr>
        <w:t>六）</w:t>
        <w:tab/>
        <w:t>按照规定组织开展电梯充装安全风险评价工作，拟定督促、 落实电梯充装安全风险防控措施；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920" w:val="left"/>
        </w:tabs>
        <w:bidi w:val="0"/>
        <w:spacing w:before="0" w:after="540" w:line="588" w:lineRule="exact"/>
        <w:ind w:left="0" w:right="0" w:firstLine="140"/>
        <w:jc w:val="both"/>
      </w:pPr>
      <w:bookmarkStart w:id="23" w:name="bookmark23"/>
      <w:r>
        <w:rPr>
          <w:color w:val="000000"/>
          <w:spacing w:val="0"/>
          <w:w w:val="100"/>
          <w:position w:val="0"/>
        </w:rPr>
        <w:t>（</w:t>
      </w:r>
      <w:bookmarkEnd w:id="23"/>
      <w:r>
        <w:rPr>
          <w:color w:val="000000"/>
          <w:spacing w:val="0"/>
          <w:w w:val="100"/>
          <w:position w:val="0"/>
        </w:rPr>
        <w:t>七）</w:t>
        <w:tab/>
        <w:t>落实电梯安全事故报告义务，发生事故及时上报，采取措 施防止事故扩大，配合事故调查处理；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908" w:val="left"/>
        </w:tabs>
        <w:bidi w:val="0"/>
        <w:spacing w:before="0" w:after="540" w:line="582" w:lineRule="exact"/>
        <w:ind w:left="0" w:right="0" w:firstLine="140"/>
        <w:jc w:val="both"/>
      </w:pPr>
      <w:bookmarkStart w:id="24" w:name="bookmark24"/>
      <w:r>
        <w:rPr>
          <w:color w:val="000000"/>
          <w:spacing w:val="0"/>
          <w:w w:val="100"/>
          <w:position w:val="0"/>
        </w:rPr>
        <w:t>（</w:t>
      </w:r>
      <w:bookmarkEnd w:id="24"/>
      <w:r>
        <w:rPr>
          <w:color w:val="000000"/>
          <w:spacing w:val="0"/>
          <w:w w:val="100"/>
          <w:position w:val="0"/>
        </w:rPr>
        <w:t>八）</w:t>
        <w:tab/>
        <w:t>每周至少组织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>1</w:t>
      </w:r>
      <w:r>
        <w:rPr>
          <w:color w:val="000000"/>
          <w:spacing w:val="0"/>
          <w:w w:val="100"/>
          <w:position w:val="0"/>
        </w:rPr>
        <w:t>次风险隐患排查，分析研判电梯质量安全 管理情况，研究解决日管控中发现的问题，形成《每周电梯质量 安全排查治理报告》。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920" w:val="left"/>
        </w:tabs>
        <w:bidi w:val="0"/>
        <w:spacing w:before="0" w:after="540" w:line="588" w:lineRule="exact"/>
        <w:ind w:left="0" w:right="0" w:firstLine="140"/>
        <w:jc w:val="both"/>
      </w:pPr>
      <w:bookmarkStart w:id="25" w:name="bookmark25"/>
      <w:r>
        <w:rPr>
          <w:color w:val="000000"/>
          <w:spacing w:val="0"/>
          <w:w w:val="100"/>
          <w:position w:val="0"/>
        </w:rPr>
        <w:t>（</w:t>
      </w:r>
      <w:bookmarkEnd w:id="25"/>
      <w:r>
        <w:rPr>
          <w:color w:val="000000"/>
          <w:spacing w:val="0"/>
          <w:w w:val="100"/>
          <w:position w:val="0"/>
        </w:rPr>
        <w:t>九）</w:t>
        <w:tab/>
        <w:t>建立企业公告板制度，对所生产的电梯安全事故事件、质 量缺陷或事故隐患等情况，及时予以公示；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540" w:line="588" w:lineRule="exact"/>
        <w:ind w:left="0" w:right="0" w:firstLine="140"/>
        <w:jc w:val="both"/>
      </w:pPr>
      <w:r>
        <w:rPr>
          <w:color w:val="000000"/>
          <w:spacing w:val="0"/>
          <w:w w:val="100"/>
          <w:position w:val="0"/>
        </w:rPr>
        <w:t>（十）对电梯安全员进行安全教育和技术培训，监督、指导电梯 安全员做好相关工作；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540" w:line="600" w:lineRule="exact"/>
        <w:ind w:left="0" w:right="0" w:firstLine="140"/>
        <w:jc w:val="both"/>
      </w:pPr>
      <w:r>
        <w:rPr>
          <w:color w:val="000000"/>
          <w:spacing w:val="0"/>
          <w:w w:val="100"/>
          <w:position w:val="0"/>
        </w:rPr>
        <w:t>（十一）按照规定组织开展电梯使用安全风险评价工作，拟定并 督促落实电梯使用安全风险防控措施；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540" w:line="612" w:lineRule="exact"/>
        <w:ind w:left="0" w:right="0" w:firstLine="140"/>
        <w:jc w:val="both"/>
      </w:pPr>
      <w:r>
        <w:rPr>
          <w:color w:val="000000"/>
          <w:spacing w:val="0"/>
          <w:w w:val="100"/>
          <w:position w:val="0"/>
        </w:rPr>
        <w:t>（十二）对本单位电梯使用安全管理工作进行检查，及时向主要 负责人报告有关情况，提出改进措施；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540" w:line="600" w:lineRule="exact"/>
        <w:ind w:left="0" w:right="0" w:firstLine="140"/>
        <w:jc w:val="both"/>
      </w:pPr>
      <w:r>
        <w:rPr>
          <w:color w:val="000000"/>
          <w:spacing w:val="0"/>
          <w:w w:val="100"/>
          <w:position w:val="0"/>
        </w:rPr>
        <w:t>（十三）每月至少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>1</w:t>
      </w:r>
      <w:r>
        <w:rPr>
          <w:color w:val="000000"/>
          <w:spacing w:val="0"/>
          <w:w w:val="100"/>
          <w:position w:val="0"/>
        </w:rPr>
        <w:t>次向企业主要负责人进行电梯质量安全总监 管理工作情况汇报，并形成《每月电梯安全调度会议纪要》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560" w:line="576" w:lineRule="exact"/>
        <w:ind w:left="0" w:right="0" w:firstLine="140"/>
        <w:jc w:val="left"/>
      </w:pPr>
      <w:r>
        <w:rPr>
          <w:color w:val="000000"/>
          <w:spacing w:val="0"/>
          <w:w w:val="100"/>
          <w:position w:val="0"/>
        </w:rPr>
        <w:t>（十四）接受和配合有关部门开展电梯安全监督检查、监督检验、 定期检验和事故调查等工作，如实提供有关材料；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560" w:line="588" w:lineRule="exact"/>
        <w:ind w:left="0" w:right="0" w:firstLine="140"/>
        <w:jc w:val="left"/>
      </w:pPr>
      <w:r>
        <w:rPr>
          <w:color w:val="000000"/>
          <w:spacing w:val="0"/>
          <w:w w:val="100"/>
          <w:position w:val="0"/>
        </w:rPr>
        <w:t>（十五）履行市场监督管理部门规定和本单位要求的其他电梯 使用安全管理职责。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360" w:line="588" w:lineRule="exact"/>
        <w:ind w:left="0" w:right="0" w:firstLine="140"/>
        <w:jc w:val="left"/>
      </w:pPr>
      <w:r>
        <w:rPr>
          <w:color w:val="000000"/>
          <w:spacing w:val="0"/>
          <w:w w:val="100"/>
          <w:position w:val="0"/>
        </w:rPr>
        <w:t>（十六）组织实施报废电梯的去功能化和办理注销使用登记；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560" w:line="588" w:lineRule="exact"/>
        <w:ind w:left="0" w:right="0" w:firstLine="140"/>
        <w:jc w:val="left"/>
      </w:pPr>
      <w:r>
        <w:rPr>
          <w:color w:val="000000"/>
          <w:spacing w:val="0"/>
          <w:w w:val="100"/>
          <w:position w:val="0"/>
        </w:rPr>
        <w:t>（十七）二方和三方审核对接。根据公司业务和相关方的需要， 配合相关方对电梯审核对接事宜。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560" w:line="588" w:lineRule="exact"/>
        <w:ind w:left="0" w:right="0" w:firstLine="140"/>
        <w:jc w:val="left"/>
      </w:pPr>
      <w:r>
        <w:rPr>
          <w:color w:val="000000"/>
          <w:spacing w:val="0"/>
          <w:w w:val="100"/>
          <w:position w:val="0"/>
        </w:rPr>
        <w:t>（十八）制定电梯的三级保养计划并落实三级保养。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560" w:line="588" w:lineRule="exact"/>
        <w:ind w:left="0" w:right="0" w:firstLine="140"/>
        <w:jc w:val="left"/>
        <w:sectPr>
          <w:footnotePr>
            <w:pos w:val="pageBottom"/>
            <w:numFmt w:val="decimal"/>
            <w:numRestart w:val="continuous"/>
          </w:footnotePr>
          <w:pgSz w:w="11900" w:h="16840"/>
          <w:pgMar w:top="1542" w:right="1752" w:bottom="2798" w:left="1796" w:header="1114" w:footer="3" w:gutter="0"/>
          <w:cols w:space="720"/>
          <w:noEndnote/>
          <w:rtlGutter w:val="0"/>
          <w:docGrid w:linePitch="360"/>
        </w:sectPr>
      </w:pPr>
      <w:r>
        <w:rPr>
          <w:color w:val="000000"/>
          <w:spacing w:val="0"/>
          <w:w w:val="100"/>
          <w:position w:val="0"/>
        </w:rPr>
        <w:t>（十九）其他与电梯管理相关的工作事宜。</w:t>
      </w: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/>
        <w:ind w:left="0" w:right="0" w:firstLine="0"/>
        <w:jc w:val="center"/>
      </w:pPr>
      <w:r>
        <w:rPr>
          <w:color w:val="000000"/>
          <w:spacing w:val="0"/>
          <w:w w:val="100"/>
          <w:position w:val="0"/>
        </w:rPr>
        <w:t>电梯使用单位电梯安全员守则及任命书和</w:t>
        <w:br/>
        <w:t>任职要求</w:t>
      </w:r>
    </w:p>
    <w:p>
      <w:pPr>
        <w:pStyle w:val="Style8"/>
        <w:keepNext w:val="0"/>
        <w:keepLines w:val="0"/>
        <w:widowControl w:val="0"/>
        <w:shd w:val="clear" w:color="auto" w:fill="auto"/>
        <w:bidi w:val="0"/>
        <w:spacing w:before="0" w:after="320" w:line="240" w:lineRule="auto"/>
        <w:ind w:left="2580" w:right="0" w:firstLine="0"/>
        <w:jc w:val="left"/>
        <w:rPr>
          <w:sz w:val="28"/>
          <w:szCs w:val="28"/>
        </w:rPr>
      </w:pPr>
      <w:r>
        <w:rPr>
          <w:color w:val="000000"/>
          <w:spacing w:val="0"/>
          <w:w w:val="100"/>
          <w:position w:val="0"/>
          <w:sz w:val="28"/>
          <w:szCs w:val="28"/>
        </w:rPr>
        <w:t>编制</w:t>
      </w:r>
    </w:p>
    <w:p>
      <w:pPr>
        <w:pStyle w:val="Style8"/>
        <w:keepNext w:val="0"/>
        <w:keepLines w:val="0"/>
        <w:widowControl w:val="0"/>
        <w:shd w:val="clear" w:color="auto" w:fill="auto"/>
        <w:bidi w:val="0"/>
        <w:spacing w:before="0" w:after="320" w:line="240" w:lineRule="auto"/>
        <w:ind w:left="2580" w:right="0" w:firstLine="0"/>
        <w:jc w:val="left"/>
        <w:rPr>
          <w:sz w:val="28"/>
          <w:szCs w:val="28"/>
        </w:rPr>
      </w:pPr>
      <w:r>
        <w:rPr>
          <w:color w:val="000000"/>
          <w:spacing w:val="0"/>
          <w:w w:val="100"/>
          <w:position w:val="0"/>
          <w:sz w:val="28"/>
          <w:szCs w:val="28"/>
        </w:rPr>
        <w:t>审核</w:t>
      </w:r>
    </w:p>
    <w:p>
      <w:pPr>
        <w:pStyle w:val="Style8"/>
        <w:keepNext w:val="0"/>
        <w:keepLines w:val="0"/>
        <w:widowControl w:val="0"/>
        <w:shd w:val="clear" w:color="auto" w:fill="auto"/>
        <w:bidi w:val="0"/>
        <w:spacing w:before="0" w:after="320" w:line="240" w:lineRule="auto"/>
        <w:ind w:left="2580" w:right="0" w:firstLine="0"/>
        <w:jc w:val="left"/>
        <w:rPr>
          <w:sz w:val="28"/>
          <w:szCs w:val="28"/>
        </w:rPr>
      </w:pPr>
      <w:r>
        <w:rPr>
          <w:color w:val="000000"/>
          <w:spacing w:val="0"/>
          <w:w w:val="100"/>
          <w:position w:val="0"/>
          <w:sz w:val="28"/>
          <w:szCs w:val="28"/>
        </w:rPr>
        <w:t>批准</w:t>
      </w:r>
    </w:p>
    <w:p>
      <w:pPr>
        <w:pStyle w:val="Style8"/>
        <w:keepNext w:val="0"/>
        <w:keepLines w:val="0"/>
        <w:widowControl w:val="0"/>
        <w:shd w:val="clear" w:color="auto" w:fill="auto"/>
        <w:bidi w:val="0"/>
        <w:spacing w:before="0" w:after="320" w:line="240" w:lineRule="auto"/>
        <w:ind w:left="2340" w:right="0" w:firstLine="0"/>
        <w:jc w:val="left"/>
        <w:rPr>
          <w:sz w:val="28"/>
          <w:szCs w:val="28"/>
        </w:rPr>
        <w:sectPr>
          <w:footerReference w:type="default" r:id="rId9"/>
          <w:footnotePr>
            <w:pos w:val="pageBottom"/>
            <w:numFmt w:val="decimal"/>
            <w:numRestart w:val="continuous"/>
          </w:footnotePr>
          <w:pgSz w:w="11900" w:h="16840"/>
          <w:pgMar w:top="4970" w:right="1762" w:bottom="4970" w:left="1798" w:header="4542" w:footer="3" w:gutter="0"/>
          <w:cols w:space="720"/>
          <w:noEndnote/>
          <w:rtlGutter w:val="0"/>
          <w:docGrid w:linePitch="360"/>
        </w:sectPr>
      </w:pPr>
      <w:r>
        <w:rPr>
          <w:color w:val="000000"/>
          <w:spacing w:val="0"/>
          <w:w w:val="100"/>
          <w:position w:val="0"/>
          <w:sz w:val="28"/>
          <w:szCs w:val="28"/>
        </w:rPr>
        <w:t>生效日期</w:t>
      </w:r>
    </w:p>
    <w:p>
      <w:pPr>
        <w:pStyle w:val="Style28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  <w:jc w:val="center"/>
      </w:pPr>
      <w:bookmarkStart w:id="26" w:name="bookmark26"/>
      <w:bookmarkStart w:id="27" w:name="bookmark27"/>
      <w:bookmarkStart w:id="28" w:name="bookmark28"/>
      <w:r>
        <w:rPr>
          <w:color w:val="000000"/>
          <w:spacing w:val="0"/>
          <w:w w:val="100"/>
          <w:position w:val="0"/>
        </w:rPr>
        <w:t>电梯安全员任命书</w:t>
      </w:r>
      <w:bookmarkEnd w:id="26"/>
      <w:bookmarkEnd w:id="27"/>
      <w:bookmarkEnd w:id="28"/>
    </w:p>
    <w:p>
      <w:pPr>
        <w:pStyle w:val="Style8"/>
        <w:keepNext w:val="0"/>
        <w:keepLines w:val="0"/>
        <w:widowControl w:val="0"/>
        <w:shd w:val="clear" w:color="auto" w:fill="auto"/>
        <w:bidi w:val="0"/>
        <w:spacing w:before="0" w:after="660" w:line="624" w:lineRule="exact"/>
        <w:ind w:left="0" w:right="0" w:firstLine="660"/>
        <w:jc w:val="both"/>
      </w:pPr>
      <w:r>
        <w:rPr>
          <w:color w:val="000000"/>
          <w:spacing w:val="0"/>
          <w:w w:val="100"/>
          <w:position w:val="0"/>
        </w:rPr>
        <w:t>为加强我司电梯安全管理工作，决定在公司内部设立电梯安全管 理部门，现任命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>XXX</w:t>
      </w:r>
      <w:r>
        <w:rPr>
          <w:color w:val="000000"/>
          <w:spacing w:val="0"/>
          <w:w w:val="100"/>
          <w:position w:val="0"/>
        </w:rPr>
        <w:t>为电梯安全员，负责公司的电梯安全管理工作, 日常工作由安全部负责。</w:t>
      </w:r>
    </w:p>
    <w:p>
      <w:pPr>
        <w:pStyle w:val="Style8"/>
        <w:keepNext w:val="0"/>
        <w:keepLines w:val="0"/>
        <w:widowControl w:val="0"/>
        <w:shd w:val="clear" w:color="auto" w:fill="auto"/>
        <w:bidi w:val="0"/>
        <w:spacing w:before="0" w:after="2760" w:line="624" w:lineRule="exact"/>
        <w:ind w:left="0" w:right="0" w:firstLine="660"/>
        <w:jc w:val="left"/>
      </w:pPr>
      <w:r>
        <w:rPr>
          <w:color w:val="000000"/>
          <w:spacing w:val="0"/>
          <w:w w:val="100"/>
          <w:position w:val="0"/>
        </w:rPr>
        <w:t>本任命书有效期自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>2023</w:t>
      </w:r>
      <w:r>
        <w:rPr>
          <w:color w:val="000000"/>
          <w:spacing w:val="0"/>
          <w:w w:val="100"/>
          <w:position w:val="0"/>
        </w:rPr>
        <w:t>年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>31</w:t>
      </w:r>
      <w:r>
        <w:rPr>
          <w:color w:val="000000"/>
          <w:spacing w:val="0"/>
          <w:w w:val="100"/>
          <w:position w:val="0"/>
        </w:rPr>
        <w:t>月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>01</w:t>
      </w:r>
      <w:r>
        <w:rPr>
          <w:color w:val="000000"/>
          <w:spacing w:val="0"/>
          <w:w w:val="100"/>
          <w:position w:val="0"/>
        </w:rPr>
        <w:t>聲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>2023</w:t>
      </w:r>
      <w:r>
        <w:rPr>
          <w:color w:val="000000"/>
          <w:spacing w:val="0"/>
          <w:w w:val="100"/>
          <w:position w:val="0"/>
        </w:rPr>
        <w:t xml:space="preserve">年 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>12</w:t>
      </w:r>
      <w:r>
        <w:rPr>
          <w:color w:val="000000"/>
          <w:spacing w:val="0"/>
          <w:w w:val="100"/>
          <w:position w:val="0"/>
        </w:rPr>
        <w:t>月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>31</w:t>
      </w:r>
      <w:r>
        <w:rPr>
          <w:color w:val="000000"/>
          <w:spacing w:val="0"/>
          <w:w w:val="100"/>
          <w:position w:val="0"/>
        </w:rPr>
        <w:t>日。</w:t>
      </w:r>
    </w:p>
    <w:p>
      <w:pPr>
        <w:pStyle w:val="Style23"/>
        <w:keepNext w:val="0"/>
        <w:keepLines w:val="0"/>
        <w:widowControl w:val="0"/>
        <w:shd w:val="clear" w:color="auto" w:fill="auto"/>
        <w:bidi w:val="0"/>
        <w:spacing w:before="0" w:after="480" w:line="240" w:lineRule="auto"/>
        <w:ind w:left="0" w:right="1540" w:firstLine="0"/>
        <w:jc w:val="right"/>
        <w:rPr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  <w:lang w:val="en-US" w:eastAsia="en-US" w:bidi="en-US"/>
        </w:rPr>
        <w:t>XXXXX</w:t>
      </w:r>
      <w:r>
        <w:rPr>
          <w:rFonts w:ascii="SimSun" w:eastAsia="SimSun" w:hAnsi="SimSun" w:cs="SimSun"/>
          <w:color w:val="000000"/>
          <w:spacing w:val="0"/>
          <w:w w:val="100"/>
          <w:position w:val="0"/>
          <w:sz w:val="30"/>
          <w:szCs w:val="30"/>
        </w:rPr>
        <w:t>有限</w:t>
      </w:r>
    </w:p>
    <w:p>
      <w:pPr>
        <w:pStyle w:val="Style23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1540" w:firstLine="0"/>
        <w:jc w:val="right"/>
        <w:rPr>
          <w:sz w:val="30"/>
          <w:szCs w:val="30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062" w:right="1606" w:bottom="3062" w:left="1786" w:header="2634" w:footer="3" w:gutter="0"/>
          <w:cols w:space="720"/>
          <w:noEndnote/>
          <w:rtlGutter w:val="0"/>
          <w:docGrid w:linePitch="360"/>
        </w:sectPr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>2023</w:t>
      </w:r>
      <w:r>
        <w:rPr>
          <w:rFonts w:ascii="SimSun" w:eastAsia="SimSun" w:hAnsi="SimSun" w:cs="SimSun"/>
          <w:color w:val="000000"/>
          <w:spacing w:val="0"/>
          <w:w w:val="100"/>
          <w:position w:val="0"/>
          <w:sz w:val="30"/>
          <w:szCs w:val="30"/>
        </w:rPr>
        <w:t>年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>01</w:t>
      </w:r>
      <w:r>
        <w:rPr>
          <w:rFonts w:ascii="SimSun" w:eastAsia="SimSun" w:hAnsi="SimSun" w:cs="SimSun"/>
          <w:color w:val="000000"/>
          <w:spacing w:val="0"/>
          <w:w w:val="100"/>
          <w:position w:val="0"/>
          <w:sz w:val="30"/>
          <w:szCs w:val="30"/>
        </w:rPr>
        <w:t>月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>01</w:t>
      </w:r>
      <w:r>
        <w:rPr>
          <w:rFonts w:ascii="SimSun" w:eastAsia="SimSun" w:hAnsi="SimSun" w:cs="SimSun"/>
          <w:color w:val="000000"/>
          <w:spacing w:val="0"/>
          <w:w w:val="100"/>
          <w:position w:val="0"/>
          <w:sz w:val="30"/>
          <w:szCs w:val="30"/>
        </w:rPr>
        <w:t>日</w:t>
      </w:r>
    </w:p>
    <w:p>
      <w:pPr>
        <w:pStyle w:val="Style2"/>
        <w:keepNext/>
        <w:keepLines/>
        <w:widowControl w:val="0"/>
        <w:pBdr>
          <w:bottom w:val="single" w:sz="4" w:space="0" w:color="auto"/>
        </w:pBdr>
        <w:shd w:val="clear" w:color="auto" w:fill="auto"/>
        <w:bidi w:val="0"/>
        <w:spacing w:before="0" w:after="720" w:line="240" w:lineRule="auto"/>
        <w:ind w:left="0" w:right="0" w:firstLine="0"/>
        <w:jc w:val="center"/>
        <w:rPr>
          <w:sz w:val="42"/>
          <w:szCs w:val="42"/>
        </w:rPr>
      </w:pPr>
      <w:bookmarkStart w:id="29" w:name="bookmark29"/>
      <w:bookmarkStart w:id="30" w:name="bookmark30"/>
      <w:bookmarkStart w:id="31" w:name="bookmark31"/>
      <w:r>
        <w:rPr>
          <w:color w:val="000000"/>
          <w:spacing w:val="0"/>
          <w:w w:val="100"/>
          <w:position w:val="0"/>
          <w:sz w:val="42"/>
          <w:szCs w:val="42"/>
        </w:rPr>
        <w:t>电梯安全员任职要求</w:t>
      </w:r>
      <w:bookmarkEnd w:id="29"/>
      <w:bookmarkEnd w:id="30"/>
      <w:bookmarkEnd w:id="31"/>
    </w:p>
    <w:p>
      <w:pPr>
        <w:pStyle w:val="Style8"/>
        <w:keepNext w:val="0"/>
        <w:keepLines w:val="0"/>
        <w:widowControl w:val="0"/>
        <w:shd w:val="clear" w:color="auto" w:fill="auto"/>
        <w:bidi w:val="0"/>
        <w:spacing w:before="0" w:line="636" w:lineRule="exact"/>
        <w:ind w:left="0" w:right="0" w:firstLine="640"/>
        <w:jc w:val="both"/>
      </w:pPr>
      <w:r>
        <w:rPr>
          <w:color w:val="000000"/>
          <w:spacing w:val="0"/>
          <w:w w:val="100"/>
          <w:position w:val="0"/>
        </w:rPr>
        <w:t>电梯安全员应当具备下列安全管理能力：</w:t>
      </w:r>
    </w:p>
    <w:p>
      <w:pPr>
        <w:pStyle w:val="Style8"/>
        <w:keepNext w:val="0"/>
        <w:keepLines w:val="0"/>
        <w:widowControl w:val="0"/>
        <w:shd w:val="clear" w:color="auto" w:fill="auto"/>
        <w:tabs>
          <w:tab w:pos="1556" w:val="left"/>
        </w:tabs>
        <w:bidi w:val="0"/>
        <w:spacing w:before="0" w:after="540" w:line="636" w:lineRule="exact"/>
        <w:ind w:left="0" w:right="0" w:firstLine="780"/>
        <w:jc w:val="both"/>
      </w:pPr>
      <w:bookmarkStart w:id="32" w:name="bookmark32"/>
      <w:r>
        <w:rPr>
          <w:color w:val="000000"/>
          <w:spacing w:val="0"/>
          <w:w w:val="100"/>
          <w:position w:val="0"/>
        </w:rPr>
        <w:t>（</w:t>
      </w:r>
      <w:bookmarkEnd w:id="32"/>
      <w:r>
        <w:rPr>
          <w:color w:val="000000"/>
          <w:spacing w:val="0"/>
          <w:w w:val="100"/>
          <w:position w:val="0"/>
        </w:rPr>
        <w:t>一）</w:t>
        <w:tab/>
        <w:t>熟悉电梯充装相关法律法规、安全技术规范、标准和本 单位电梯充装过程控制等安全要求；</w:t>
      </w:r>
    </w:p>
    <w:p>
      <w:pPr>
        <w:pStyle w:val="Style8"/>
        <w:keepNext w:val="0"/>
        <w:keepLines w:val="0"/>
        <w:widowControl w:val="0"/>
        <w:shd w:val="clear" w:color="auto" w:fill="auto"/>
        <w:tabs>
          <w:tab w:pos="1584" w:val="left"/>
        </w:tabs>
        <w:bidi w:val="0"/>
        <w:spacing w:before="0" w:line="672" w:lineRule="exact"/>
        <w:ind w:left="0" w:right="0" w:firstLine="780"/>
        <w:jc w:val="left"/>
      </w:pPr>
      <w:bookmarkStart w:id="33" w:name="bookmark33"/>
      <w:r>
        <w:rPr>
          <w:color w:val="000000"/>
          <w:spacing w:val="0"/>
          <w:w w:val="100"/>
          <w:position w:val="0"/>
        </w:rPr>
        <w:t>（</w:t>
      </w:r>
      <w:bookmarkEnd w:id="33"/>
      <w:r>
        <w:rPr>
          <w:color w:val="000000"/>
          <w:spacing w:val="0"/>
          <w:w w:val="100"/>
          <w:position w:val="0"/>
        </w:rPr>
        <w:t>二）</w:t>
        <w:tab/>
        <w:t>具备识别和防控相应电梯安全风险的专业知 识；</w:t>
      </w:r>
    </w:p>
    <w:p>
      <w:pPr>
        <w:pStyle w:val="Style8"/>
        <w:keepNext w:val="0"/>
        <w:keepLines w:val="0"/>
        <w:widowControl w:val="0"/>
        <w:shd w:val="clear" w:color="auto" w:fill="auto"/>
        <w:tabs>
          <w:tab w:pos="1584" w:val="left"/>
        </w:tabs>
        <w:bidi w:val="0"/>
        <w:spacing w:before="0" w:line="636" w:lineRule="exact"/>
        <w:ind w:left="0" w:right="0" w:firstLine="760"/>
        <w:jc w:val="both"/>
      </w:pPr>
      <w:bookmarkStart w:id="34" w:name="bookmark34"/>
      <w:r>
        <w:rPr>
          <w:color w:val="000000"/>
          <w:spacing w:val="0"/>
          <w:w w:val="100"/>
          <w:position w:val="0"/>
        </w:rPr>
        <w:t>（</w:t>
      </w:r>
      <w:bookmarkEnd w:id="34"/>
      <w:r>
        <w:rPr>
          <w:color w:val="000000"/>
          <w:spacing w:val="0"/>
          <w:w w:val="100"/>
          <w:position w:val="0"/>
        </w:rPr>
        <w:t>三）</w:t>
        <w:tab/>
        <w:t>能够按照相关要求履行岗位职责；</w:t>
      </w:r>
    </w:p>
    <w:p>
      <w:pPr>
        <w:pStyle w:val="Style8"/>
        <w:keepNext w:val="0"/>
        <w:keepLines w:val="0"/>
        <w:widowControl w:val="0"/>
        <w:shd w:val="clear" w:color="auto" w:fill="auto"/>
        <w:tabs>
          <w:tab w:pos="1592" w:val="left"/>
        </w:tabs>
        <w:bidi w:val="0"/>
        <w:spacing w:before="0" w:line="612" w:lineRule="exact"/>
        <w:ind w:left="0" w:right="0" w:firstLine="780"/>
        <w:jc w:val="left"/>
      </w:pPr>
      <w:bookmarkStart w:id="35" w:name="bookmark35"/>
      <w:r>
        <w:rPr>
          <w:color w:val="000000"/>
          <w:spacing w:val="0"/>
          <w:w w:val="100"/>
          <w:position w:val="0"/>
        </w:rPr>
        <w:t>（</w:t>
      </w:r>
      <w:bookmarkEnd w:id="35"/>
      <w:r>
        <w:rPr>
          <w:color w:val="000000"/>
          <w:spacing w:val="0"/>
          <w:w w:val="100"/>
          <w:position w:val="0"/>
        </w:rPr>
        <w:t>四）</w:t>
        <w:tab/>
        <w:t>符合特种设备法律法规和安全技术规范的其他要 求。</w:t>
      </w:r>
    </w:p>
    <w:p>
      <w:pPr>
        <w:pStyle w:val="Style8"/>
        <w:keepNext w:val="0"/>
        <w:keepLines w:val="0"/>
        <w:widowControl w:val="0"/>
        <w:shd w:val="clear" w:color="auto" w:fill="auto"/>
        <w:tabs>
          <w:tab w:pos="1584" w:val="left"/>
        </w:tabs>
        <w:bidi w:val="0"/>
        <w:spacing w:before="0" w:line="636" w:lineRule="exact"/>
        <w:ind w:left="0" w:right="0" w:firstLine="780"/>
        <w:jc w:val="left"/>
        <w:sectPr>
          <w:footnotePr>
            <w:pos w:val="pageBottom"/>
            <w:numFmt w:val="decimal"/>
            <w:numRestart w:val="continuous"/>
          </w:footnotePr>
          <w:pgSz w:w="11900" w:h="16840"/>
          <w:pgMar w:top="2054" w:right="1606" w:bottom="2054" w:left="1786" w:header="1626" w:footer="3" w:gutter="0"/>
          <w:cols w:space="720"/>
          <w:noEndnote/>
          <w:rtlGutter w:val="0"/>
          <w:docGrid w:linePitch="360"/>
        </w:sectPr>
      </w:pPr>
      <w:bookmarkStart w:id="36" w:name="bookmark36"/>
      <w:r>
        <w:rPr>
          <w:color w:val="000000"/>
          <w:spacing w:val="0"/>
          <w:w w:val="100"/>
          <w:position w:val="0"/>
        </w:rPr>
        <w:t>（</w:t>
      </w:r>
      <w:bookmarkEnd w:id="36"/>
      <w:r>
        <w:rPr>
          <w:color w:val="000000"/>
          <w:spacing w:val="0"/>
          <w:w w:val="100"/>
          <w:position w:val="0"/>
        </w:rPr>
        <w:t>五）</w:t>
        <w:tab/>
        <w:t>中专以上学历，任职电梯安全管理工作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>3</w:t>
      </w:r>
      <w:r>
        <w:rPr>
          <w:color w:val="000000"/>
          <w:spacing w:val="0"/>
          <w:w w:val="100"/>
          <w:position w:val="0"/>
        </w:rPr>
        <w:t>年以匕</w:t>
      </w:r>
    </w:p>
    <w:p>
      <w:pPr>
        <w:pStyle w:val="Style2"/>
        <w:keepNext/>
        <w:keepLines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840" w:line="240" w:lineRule="auto"/>
        <w:ind w:left="0" w:right="0" w:firstLine="420"/>
        <w:jc w:val="left"/>
        <w:rPr>
          <w:sz w:val="42"/>
          <w:szCs w:val="42"/>
        </w:rPr>
      </w:pPr>
      <w:bookmarkStart w:id="37" w:name="bookmark37"/>
      <w:bookmarkStart w:id="38" w:name="bookmark38"/>
      <w:bookmarkStart w:id="39" w:name="bookmark39"/>
      <w:r>
        <w:rPr>
          <w:color w:val="000000"/>
          <w:spacing w:val="0"/>
          <w:w w:val="100"/>
          <w:position w:val="0"/>
          <w:sz w:val="42"/>
          <w:szCs w:val="42"/>
        </w:rPr>
        <w:t>电梯使用单位电梯安全员守则</w:t>
      </w:r>
      <w:bookmarkEnd w:id="37"/>
      <w:bookmarkEnd w:id="38"/>
      <w:bookmarkEnd w:id="39"/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line="624" w:lineRule="exact"/>
        <w:ind w:left="0" w:right="0" w:firstLine="660"/>
        <w:jc w:val="both"/>
      </w:pPr>
      <w:r>
        <w:rPr>
          <w:color w:val="000000"/>
          <w:spacing w:val="0"/>
          <w:w w:val="100"/>
          <w:position w:val="0"/>
        </w:rPr>
        <w:t>电梯安全员按照职责要求，对电梯安全总监或单位主要 负责人负责，承担下列职责：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968" w:val="left"/>
        </w:tabs>
        <w:bidi w:val="0"/>
        <w:spacing w:before="0" w:after="400" w:line="624" w:lineRule="exact"/>
        <w:ind w:left="0" w:right="0" w:firstLine="160"/>
        <w:jc w:val="both"/>
      </w:pPr>
      <w:bookmarkStart w:id="40" w:name="bookmark40"/>
      <w:r>
        <w:rPr>
          <w:color w:val="000000"/>
          <w:spacing w:val="0"/>
          <w:w w:val="100"/>
          <w:position w:val="0"/>
        </w:rPr>
        <w:t>（</w:t>
      </w:r>
      <w:bookmarkEnd w:id="40"/>
      <w:r>
        <w:rPr>
          <w:color w:val="000000"/>
          <w:spacing w:val="0"/>
          <w:w w:val="100"/>
          <w:position w:val="0"/>
        </w:rPr>
        <w:t>一）</w:t>
        <w:tab/>
        <w:t>建立健全电梯安全技术档案，办理本单位电梯使用登 记；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960" w:val="left"/>
        </w:tabs>
        <w:bidi w:val="0"/>
        <w:spacing w:before="0" w:after="400" w:line="624" w:lineRule="exact"/>
        <w:ind w:left="0" w:right="0" w:firstLine="160"/>
        <w:jc w:val="both"/>
      </w:pPr>
      <w:bookmarkStart w:id="41" w:name="bookmark41"/>
      <w:r>
        <w:rPr>
          <w:color w:val="000000"/>
          <w:spacing w:val="0"/>
          <w:w w:val="100"/>
          <w:position w:val="0"/>
        </w:rPr>
        <w:t>（</w:t>
      </w:r>
      <w:bookmarkEnd w:id="41"/>
      <w:r>
        <w:rPr>
          <w:color w:val="000000"/>
          <w:spacing w:val="0"/>
          <w:w w:val="100"/>
          <w:position w:val="0"/>
        </w:rPr>
        <w:t>二）</w:t>
        <w:tab/>
        <w:t>组织制定电梯安全操作规程；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960" w:val="left"/>
        </w:tabs>
        <w:bidi w:val="0"/>
        <w:spacing w:before="0" w:line="624" w:lineRule="exact"/>
        <w:ind w:left="0" w:right="0" w:firstLine="160"/>
        <w:jc w:val="both"/>
      </w:pPr>
      <w:bookmarkStart w:id="42" w:name="bookmark42"/>
      <w:r>
        <w:rPr>
          <w:color w:val="000000"/>
          <w:spacing w:val="0"/>
          <w:w w:val="100"/>
          <w:position w:val="0"/>
        </w:rPr>
        <w:t>（</w:t>
      </w:r>
      <w:bookmarkEnd w:id="42"/>
      <w:r>
        <w:rPr>
          <w:color w:val="000000"/>
          <w:spacing w:val="0"/>
          <w:w w:val="100"/>
          <w:position w:val="0"/>
        </w:rPr>
        <w:t>三）</w:t>
        <w:tab/>
        <w:t>组织对电梯作业人员进行教育和培训；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954" w:val="left"/>
        </w:tabs>
        <w:bidi w:val="0"/>
        <w:spacing w:before="0" w:after="720" w:line="636" w:lineRule="exact"/>
        <w:ind w:left="0" w:right="0" w:firstLine="160"/>
        <w:jc w:val="both"/>
      </w:pPr>
      <w:bookmarkStart w:id="43" w:name="bookmark43"/>
      <w:r>
        <w:rPr>
          <w:color w:val="000000"/>
          <w:spacing w:val="0"/>
          <w:w w:val="100"/>
          <w:position w:val="0"/>
        </w:rPr>
        <w:t>（</w:t>
      </w:r>
      <w:bookmarkEnd w:id="43"/>
      <w:r>
        <w:rPr>
          <w:color w:val="000000"/>
          <w:spacing w:val="0"/>
          <w:w w:val="100"/>
          <w:position w:val="0"/>
        </w:rPr>
        <w:t>四）</w:t>
        <w:tab/>
        <w:t>组织对电梯进行日常巡检，监督检查电梯作业人员到 岗值守、巡回检查等工作情况，纠正和制止违章作业行为；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968" w:val="left"/>
        </w:tabs>
        <w:bidi w:val="0"/>
        <w:spacing w:before="0" w:after="520" w:line="624" w:lineRule="exact"/>
        <w:ind w:left="0" w:right="0" w:firstLine="160"/>
        <w:jc w:val="both"/>
      </w:pPr>
      <w:bookmarkStart w:id="44" w:name="bookmark44"/>
      <w:r>
        <w:rPr>
          <w:color w:val="000000"/>
          <w:spacing w:val="0"/>
          <w:w w:val="100"/>
          <w:position w:val="0"/>
        </w:rPr>
        <w:t>（</w:t>
      </w:r>
      <w:bookmarkEnd w:id="44"/>
      <w:r>
        <w:rPr>
          <w:color w:val="000000"/>
          <w:spacing w:val="0"/>
          <w:w w:val="100"/>
          <w:position w:val="0"/>
        </w:rPr>
        <w:t>五）</w:t>
        <w:tab/>
        <w:t>发现问题应当与当事人及时联系、解决，及时采取有 效措施整改，必要时责令停止当事人的工作，及时向电梯安全 总监报告有关情况；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972" w:val="left"/>
        </w:tabs>
        <w:bidi w:val="0"/>
        <w:spacing w:before="0" w:line="624" w:lineRule="exact"/>
        <w:ind w:left="0" w:right="0" w:firstLine="160"/>
        <w:jc w:val="both"/>
        <w:sectPr>
          <w:footnotePr>
            <w:pos w:val="pageBottom"/>
            <w:numFmt w:val="decimal"/>
            <w:numRestart w:val="continuous"/>
          </w:footnotePr>
          <w:pgSz w:w="11900" w:h="16840"/>
          <w:pgMar w:top="1986" w:right="1656" w:bottom="2342" w:left="1844" w:header="1558" w:footer="3" w:gutter="0"/>
          <w:cols w:space="720"/>
          <w:noEndnote/>
          <w:rtlGutter w:val="0"/>
          <w:docGrid w:linePitch="360"/>
        </w:sectPr>
      </w:pPr>
      <w:bookmarkStart w:id="45" w:name="bookmark45"/>
      <w:r>
        <w:rPr>
          <w:color w:val="000000"/>
          <w:spacing w:val="0"/>
          <w:w w:val="100"/>
          <w:position w:val="0"/>
        </w:rPr>
        <w:t>（</w:t>
      </w:r>
      <w:bookmarkEnd w:id="45"/>
      <w:r>
        <w:rPr>
          <w:color w:val="000000"/>
          <w:spacing w:val="0"/>
          <w:w w:val="100"/>
          <w:position w:val="0"/>
        </w:rPr>
        <w:t>六）</w:t>
        <w:tab/>
        <w:t>落实风险隐患排查和治理；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980" w:val="left"/>
        </w:tabs>
        <w:bidi w:val="0"/>
        <w:spacing w:before="0" w:after="580" w:line="636" w:lineRule="exact"/>
        <w:ind w:left="0" w:right="0" w:firstLine="160"/>
        <w:jc w:val="both"/>
      </w:pPr>
      <w:bookmarkStart w:id="46" w:name="bookmark46"/>
      <w:r>
        <w:rPr>
          <w:color w:val="000000"/>
          <w:spacing w:val="0"/>
          <w:w w:val="100"/>
          <w:position w:val="0"/>
        </w:rPr>
        <w:t>（</w:t>
      </w:r>
      <w:bookmarkEnd w:id="46"/>
      <w:r>
        <w:rPr>
          <w:color w:val="000000"/>
          <w:spacing w:val="0"/>
          <w:w w:val="100"/>
          <w:position w:val="0"/>
        </w:rPr>
        <w:t>七）</w:t>
        <w:tab/>
        <w:t>每日根据风险管控清单进行检查，形成《每日电梯安 全检查记录》，按照程序及时上报电梯安全总监或者企业主要负 责人。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1004" w:val="left"/>
        </w:tabs>
        <w:bidi w:val="0"/>
        <w:spacing w:before="0" w:after="720" w:line="660" w:lineRule="exact"/>
        <w:ind w:left="0" w:right="0" w:firstLine="160"/>
        <w:jc w:val="both"/>
      </w:pPr>
      <w:bookmarkStart w:id="47" w:name="bookmark47"/>
      <w:r>
        <w:rPr>
          <w:color w:val="000000"/>
          <w:spacing w:val="0"/>
          <w:w w:val="100"/>
          <w:position w:val="0"/>
        </w:rPr>
        <w:t>（</w:t>
      </w:r>
      <w:bookmarkEnd w:id="47"/>
      <w:r>
        <w:rPr>
          <w:color w:val="000000"/>
          <w:spacing w:val="0"/>
          <w:w w:val="100"/>
          <w:position w:val="0"/>
        </w:rPr>
        <w:t>八）</w:t>
        <w:tab/>
        <w:t>记录和管理电梯使用现场的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  <w:lang w:val="en-US" w:eastAsia="en-US" w:bidi="en-US"/>
        </w:rPr>
        <w:t>8S</w:t>
      </w:r>
      <w:r>
        <w:rPr>
          <w:color w:val="000000"/>
          <w:spacing w:val="0"/>
          <w:w w:val="100"/>
          <w:position w:val="0"/>
        </w:rPr>
        <w:t>及人员的电梯安全操 作要求；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992" w:val="left"/>
        </w:tabs>
        <w:bidi w:val="0"/>
        <w:spacing w:before="0" w:after="500" w:line="408" w:lineRule="exact"/>
        <w:ind w:left="0" w:right="0" w:firstLine="160"/>
        <w:jc w:val="both"/>
      </w:pPr>
      <w:bookmarkStart w:id="48" w:name="bookmark48"/>
      <w:r>
        <w:rPr>
          <w:color w:val="000000"/>
          <w:spacing w:val="0"/>
          <w:w w:val="100"/>
          <w:position w:val="0"/>
        </w:rPr>
        <w:t>（</w:t>
      </w:r>
      <w:bookmarkEnd w:id="48"/>
      <w:r>
        <w:rPr>
          <w:color w:val="000000"/>
          <w:spacing w:val="0"/>
          <w:w w:val="100"/>
          <w:position w:val="0"/>
        </w:rPr>
        <w:t>九）</w:t>
        <w:tab/>
        <w:t>编制电梯自行检查和定期检验计划，督促落实自行检 查、定期检验和后续整改等工作；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580" w:line="636" w:lineRule="exact"/>
        <w:ind w:left="0" w:right="0" w:firstLine="160"/>
        <w:jc w:val="both"/>
      </w:pPr>
      <w:r>
        <w:rPr>
          <w:color w:val="000000"/>
          <w:spacing w:val="0"/>
          <w:w w:val="100"/>
          <w:position w:val="0"/>
        </w:rPr>
        <w:t>（十）负责法律法规收集、定期更新以及合规性评价。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660" w:line="636" w:lineRule="exact"/>
        <w:ind w:left="0" w:right="0" w:firstLine="160"/>
        <w:jc w:val="both"/>
      </w:pPr>
      <w:r>
        <w:rPr>
          <w:color w:val="000000"/>
          <w:spacing w:val="0"/>
          <w:w w:val="100"/>
          <w:position w:val="0"/>
        </w:rPr>
        <w:t>（十一）配合检验机构做好电梯监督检验工作；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500" w:line="612" w:lineRule="exact"/>
        <w:ind w:left="0" w:right="0" w:firstLine="160"/>
        <w:jc w:val="both"/>
      </w:pPr>
      <w:r>
        <w:rPr>
          <w:color w:val="000000"/>
          <w:spacing w:val="0"/>
          <w:w w:val="100"/>
          <w:position w:val="0"/>
        </w:rPr>
        <w:t>（十二）协助电梯安全总监落实电梯安全周排查，分析研判 电梯安全管理情况，研究解决日管控中发现的问题；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580" w:line="636" w:lineRule="exact"/>
        <w:ind w:left="0" w:right="0" w:firstLine="160"/>
        <w:jc w:val="both"/>
      </w:pPr>
      <w:r>
        <w:rPr>
          <w:color w:val="000000"/>
          <w:spacing w:val="0"/>
          <w:w w:val="100"/>
          <w:position w:val="0"/>
        </w:rPr>
        <w:t>（十三）按照规定报告电梯事故，参加电梯事故救援，协助 进行事故调查和善后处理；</w:t>
      </w:r>
    </w:p>
    <w:p>
      <w:pPr>
        <w:pStyle w:val="Style8"/>
        <w:keepNext w:val="0"/>
        <w:keepLines w:val="0"/>
        <w:widowControl w:val="0"/>
        <w:shd w:val="clear" w:color="auto" w:fill="auto"/>
        <w:bidi w:val="0"/>
        <w:spacing w:before="0" w:after="1220" w:line="624" w:lineRule="exact"/>
        <w:ind w:left="0" w:right="0" w:firstLine="140"/>
        <w:jc w:val="left"/>
      </w:pPr>
      <w:r>
        <w:rPr>
          <w:color w:val="000000"/>
          <w:spacing w:val="0"/>
          <w:w w:val="100"/>
          <w:position w:val="0"/>
        </w:rPr>
        <w:t>（十四）履行市场监督管理部门规定和本单位要求的其他压力 管道使用安全管理职责。</w:t>
      </w:r>
    </w:p>
    <w:p>
      <w:pPr>
        <w:pStyle w:val="Style8"/>
        <w:keepNext w:val="0"/>
        <w:keepLines w:val="0"/>
        <w:widowControl w:val="0"/>
        <w:shd w:val="clear" w:color="auto" w:fill="auto"/>
        <w:bidi w:val="0"/>
        <w:spacing w:before="0" w:after="840" w:line="636" w:lineRule="exact"/>
        <w:ind w:left="0" w:right="0" w:firstLine="140"/>
        <w:jc w:val="left"/>
      </w:pPr>
      <w:r>
        <w:rPr>
          <w:color w:val="000000"/>
          <w:spacing w:val="0"/>
          <w:w w:val="100"/>
          <w:position w:val="0"/>
        </w:rPr>
        <w:t>（十五）接受和配合市场监督管理部门开展的监督检查和事 故 调查，并如实提供有关材料；</w:t>
      </w:r>
    </w:p>
    <w:p>
      <w:pPr>
        <w:pStyle w:val="Style8"/>
        <w:keepNext w:val="0"/>
        <w:keepLines w:val="0"/>
        <w:widowControl w:val="0"/>
        <w:shd w:val="clear" w:color="auto" w:fill="auto"/>
        <w:bidi w:val="0"/>
        <w:spacing w:before="0" w:after="0" w:line="636" w:lineRule="exact"/>
        <w:ind w:left="0" w:right="0" w:firstLine="0"/>
        <w:jc w:val="left"/>
        <w:sectPr>
          <w:footerReference w:type="default" r:id="rId10"/>
          <w:footerReference w:type="first" r:id="rId11"/>
          <w:footnotePr>
            <w:pos w:val="pageBottom"/>
            <w:numFmt w:val="decimal"/>
            <w:numRestart w:val="continuous"/>
          </w:footnotePr>
          <w:pgSz w:w="11900" w:h="16840"/>
          <w:pgMar w:top="1986" w:right="1656" w:bottom="2342" w:left="1844" w:header="0" w:footer="3" w:gutter="0"/>
          <w:cols w:space="720"/>
          <w:noEndnote/>
          <w:titlePg/>
          <w:rtlGutter w:val="0"/>
          <w:docGrid w:linePitch="360"/>
        </w:sectPr>
      </w:pPr>
      <w:r>
        <w:rPr>
          <w:color w:val="000000"/>
          <w:spacing w:val="0"/>
          <w:w w:val="100"/>
          <w:position w:val="0"/>
        </w:rPr>
        <w:t>（十六）其它电梯使用安全责任</w:t>
      </w:r>
    </w:p>
    <w:p>
      <w:pPr>
        <w:pStyle w:val="Style28"/>
        <w:keepNext/>
        <w:keepLines/>
        <w:widowControl w:val="0"/>
        <w:shd w:val="clear" w:color="auto" w:fill="auto"/>
        <w:bidi w:val="0"/>
        <w:spacing w:before="100" w:after="500" w:line="240" w:lineRule="auto"/>
        <w:ind w:left="0" w:right="0" w:firstLine="0"/>
        <w:jc w:val="center"/>
      </w:pPr>
      <w:bookmarkStart w:id="49" w:name="bookmark49"/>
      <w:bookmarkStart w:id="50" w:name="bookmark50"/>
      <w:bookmarkStart w:id="51" w:name="bookmark51"/>
      <w:r>
        <w:rPr>
          <w:color w:val="000000"/>
          <w:spacing w:val="0"/>
          <w:w w:val="100"/>
          <w:position w:val="0"/>
        </w:rPr>
        <w:t>电梯安全日管控、周排查、月调度制度</w:t>
      </w:r>
      <w:bookmarkEnd w:id="49"/>
      <w:bookmarkEnd w:id="50"/>
      <w:bookmarkEnd w:id="51"/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200" w:line="240" w:lineRule="auto"/>
        <w:ind w:left="0" w:right="0" w:firstLine="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8"/>
          <w:szCs w:val="28"/>
        </w:rPr>
        <w:t>1</w:t>
      </w:r>
      <w:r>
        <w:rPr>
          <w:color w:val="000000"/>
          <w:spacing w:val="0"/>
          <w:w w:val="100"/>
          <w:position w:val="0"/>
          <w:sz w:val="28"/>
          <w:szCs w:val="28"/>
        </w:rPr>
        <w:t>目的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500" w:line="624" w:lineRule="exact"/>
        <w:ind w:left="0" w:right="0" w:firstLine="560"/>
        <w:jc w:val="both"/>
      </w:pPr>
      <w:r>
        <w:rPr>
          <w:color w:val="000000"/>
          <w:spacing w:val="0"/>
          <w:w w:val="100"/>
          <w:position w:val="0"/>
        </w:rPr>
        <w:t>为落实企业使用特种设备安全主体责任，切实履行电梯安全风险 自查要求，加强电梯使用安全风险防控的动态管理，根据《中华人民 共和国特种设备安全法》、《特种设备安全监察条例》、《特种设备 使用单位落实使用安全主体责任监督管理规定》等法律法规及部门规 章，制定本管理制度。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200" w:line="240" w:lineRule="auto"/>
        <w:ind w:left="0" w:right="0" w:firstLine="0"/>
        <w:jc w:val="left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8"/>
          <w:szCs w:val="28"/>
        </w:rPr>
        <w:t>2</w:t>
      </w:r>
      <w:r>
        <w:rPr>
          <w:color w:val="000000"/>
          <w:spacing w:val="0"/>
          <w:w w:val="100"/>
          <w:position w:val="0"/>
          <w:sz w:val="28"/>
          <w:szCs w:val="28"/>
        </w:rPr>
        <w:t>范围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500" w:line="624" w:lineRule="exact"/>
        <w:ind w:left="0" w:right="0"/>
        <w:jc w:val="both"/>
      </w:pPr>
      <w:r>
        <w:rPr>
          <w:color w:val="000000"/>
          <w:spacing w:val="0"/>
          <w:w w:val="100"/>
          <w:position w:val="0"/>
        </w:rPr>
        <w:t>适用于本公司</w:t>
      </w:r>
      <w:r>
        <w:rPr>
          <w:color w:val="000000"/>
          <w:spacing w:val="0"/>
          <w:w w:val="100"/>
          <w:position w:val="0"/>
          <w:lang w:val="en-US" w:eastAsia="en-US" w:bidi="en-US"/>
        </w:rPr>
        <w:t>.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200" w:line="240" w:lineRule="auto"/>
        <w:ind w:left="0" w:right="0" w:firstLine="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8"/>
          <w:szCs w:val="28"/>
        </w:rPr>
        <w:t>3</w:t>
      </w:r>
      <w:r>
        <w:rPr>
          <w:color w:val="000000"/>
          <w:spacing w:val="0"/>
          <w:w w:val="100"/>
          <w:position w:val="0"/>
          <w:sz w:val="28"/>
          <w:szCs w:val="28"/>
        </w:rPr>
        <w:t>职责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716" w:val="left"/>
        </w:tabs>
        <w:bidi w:val="0"/>
        <w:spacing w:before="0" w:after="200" w:line="648" w:lineRule="exact"/>
        <w:ind w:left="0" w:right="0" w:firstLine="0"/>
        <w:jc w:val="both"/>
      </w:pPr>
      <w:bookmarkStart w:id="52" w:name="bookmark52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>3</w:t>
      </w:r>
      <w:bookmarkEnd w:id="52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>.1</w:t>
      </w:r>
      <w:r>
        <w:rPr>
          <w:color w:val="000000"/>
          <w:spacing w:val="0"/>
          <w:w w:val="100"/>
          <w:position w:val="0"/>
        </w:rPr>
        <w:t>、</w:t>
        <w:tab/>
        <w:t>文控部门负责电梯安全风险日管控、周排查、月调度工作制度 文件的编制、修改及更新。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716" w:val="left"/>
        </w:tabs>
        <w:bidi w:val="0"/>
        <w:spacing w:before="0" w:after="200" w:line="648" w:lineRule="exact"/>
        <w:ind w:left="0" w:right="0" w:firstLine="0"/>
        <w:jc w:val="both"/>
      </w:pPr>
      <w:bookmarkStart w:id="53" w:name="bookmark53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>3</w:t>
      </w:r>
      <w:bookmarkEnd w:id="53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>.2</w:t>
      </w:r>
      <w:r>
        <w:rPr>
          <w:color w:val="000000"/>
          <w:spacing w:val="0"/>
          <w:w w:val="100"/>
          <w:position w:val="0"/>
        </w:rPr>
        <w:t>、</w:t>
        <w:tab/>
        <w:t>安全部门按照要求落实日管控、周排查、月调度相关工作，按 照程序及时上报电梯安全总监或者企业主要负责人。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716" w:val="left"/>
        </w:tabs>
        <w:bidi w:val="0"/>
        <w:spacing w:before="0" w:after="200" w:line="624" w:lineRule="exact"/>
        <w:ind w:left="0" w:right="0" w:firstLine="0"/>
        <w:jc w:val="both"/>
      </w:pPr>
      <w:bookmarkStart w:id="54" w:name="bookmark54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>3</w:t>
      </w:r>
      <w:bookmarkEnd w:id="54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>.3</w:t>
      </w:r>
      <w:r>
        <w:rPr>
          <w:color w:val="000000"/>
          <w:spacing w:val="0"/>
          <w:w w:val="100"/>
          <w:position w:val="0"/>
        </w:rPr>
        <w:t>、</w:t>
        <w:tab/>
        <w:t>对于风险排查中发现的电梯安全风险隐患问题，明确责任部门 及责任人，相关责任人应釆取相适应的防范措施，及时解决发现的问 题，确保公司电梯使用安全。</w:t>
      </w:r>
    </w:p>
    <w:p>
      <w:pPr>
        <w:pStyle w:val="Style8"/>
        <w:keepNext w:val="0"/>
        <w:keepLines w:val="0"/>
        <w:widowControl w:val="0"/>
        <w:shd w:val="clear" w:color="auto" w:fill="auto"/>
        <w:bidi w:val="0"/>
        <w:spacing w:before="0" w:after="220" w:line="240" w:lineRule="auto"/>
        <w:ind w:left="0" w:right="0" w:firstLine="0"/>
        <w:jc w:val="left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8"/>
          <w:szCs w:val="28"/>
          <w:lang w:val="zh-CN" w:eastAsia="zh-CN" w:bidi="zh-CN"/>
        </w:rPr>
        <w:t>4</w:t>
      </w:r>
      <w:r>
        <w:rPr>
          <w:color w:val="000000"/>
          <w:spacing w:val="0"/>
          <w:w w:val="100"/>
          <w:position w:val="0"/>
          <w:sz w:val="28"/>
          <w:szCs w:val="28"/>
        </w:rPr>
        <w:t>电梯安全日管控、周排査、月调度工作制度</w:t>
      </w:r>
    </w:p>
    <w:p>
      <w:pPr>
        <w:pStyle w:val="Style8"/>
        <w:keepNext w:val="0"/>
        <w:keepLines w:val="0"/>
        <w:widowControl w:val="0"/>
        <w:shd w:val="clear" w:color="auto" w:fill="auto"/>
        <w:bidi w:val="0"/>
        <w:spacing w:before="0" w:after="500" w:line="628" w:lineRule="exact"/>
        <w:ind w:left="0" w:right="0" w:firstLine="440"/>
        <w:jc w:val="left"/>
      </w:pPr>
      <w:r>
        <w:rPr>
          <w:color w:val="000000"/>
          <w:spacing w:val="0"/>
          <w:w w:val="100"/>
          <w:position w:val="0"/>
        </w:rPr>
        <w:t>公司基于电梯使用安全风险防控的需要，结合企业的实际情况， 为有效落实电梯哪个安全主体责任，制定了《落实电梯使用安全主体 责任风险管控清单》，建立了以下日管控、周排查、月调度工作制度 和机制。</w:t>
      </w:r>
    </w:p>
    <w:p>
      <w:pPr>
        <w:pStyle w:val="Style8"/>
        <w:keepNext w:val="0"/>
        <w:keepLines w:val="0"/>
        <w:widowControl w:val="0"/>
        <w:shd w:val="clear" w:color="auto" w:fill="auto"/>
        <w:bidi w:val="0"/>
        <w:spacing w:before="0" w:after="500" w:line="240" w:lineRule="auto"/>
        <w:ind w:left="0" w:right="0" w:firstLine="0"/>
        <w:jc w:val="left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8"/>
          <w:szCs w:val="28"/>
          <w:shd w:val="clear" w:color="auto" w:fill="FFFFFF"/>
        </w:rPr>
        <w:t>4.1</w:t>
      </w:r>
      <w:r>
        <w:rPr>
          <w:color w:val="000000"/>
          <w:spacing w:val="0"/>
          <w:w w:val="100"/>
          <w:position w:val="0"/>
          <w:sz w:val="28"/>
          <w:szCs w:val="28"/>
          <w:shd w:val="clear" w:color="auto" w:fill="FFFFFF"/>
        </w:rPr>
        <w:t>、电梯安全日管控制度</w:t>
      </w:r>
    </w:p>
    <w:p>
      <w:pPr>
        <w:pStyle w:val="Style34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line="240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lang w:val="en-US" w:eastAsia="en-US" w:bidi="en-US"/>
        </w:rPr>
        <w:t>4. 1.1</w:t>
      </w:r>
      <w:r>
        <w:rPr>
          <w:rFonts w:ascii="SimSun" w:eastAsia="SimSun" w:hAnsi="SimSun" w:cs="SimSun"/>
          <w:color w:val="000000"/>
          <w:spacing w:val="0"/>
          <w:w w:val="100"/>
          <w:position w:val="0"/>
        </w:rPr>
        <w:t>日管控人员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500" w:line="612" w:lineRule="exact"/>
        <w:ind w:left="0" w:right="0" w:firstLine="440"/>
        <w:jc w:val="both"/>
      </w:pPr>
      <w:r>
        <w:rPr>
          <w:color w:val="000000"/>
          <w:spacing w:val="0"/>
          <w:w w:val="100"/>
          <w:position w:val="0"/>
        </w:rPr>
        <w:t>根据公司落实电梯使用主体责任定人定岗履职情况，由电梯安全 员负责日管控具体工作的落实。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220" w:line="240" w:lineRule="auto"/>
        <w:ind w:left="0" w:right="0" w:firstLine="0"/>
        <w:jc w:val="left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8"/>
          <w:szCs w:val="28"/>
          <w:lang w:val="en-US" w:eastAsia="en-US" w:bidi="en-US"/>
        </w:rPr>
        <w:t>4.1.2</w:t>
      </w:r>
      <w:r>
        <w:rPr>
          <w:color w:val="000000"/>
          <w:spacing w:val="0"/>
          <w:w w:val="100"/>
          <w:position w:val="0"/>
          <w:sz w:val="28"/>
          <w:szCs w:val="28"/>
        </w:rPr>
        <w:t>日管控频率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500" w:line="624" w:lineRule="exact"/>
        <w:ind w:left="0" w:right="0" w:firstLine="440"/>
        <w:jc w:val="both"/>
      </w:pPr>
      <w:r>
        <w:rPr>
          <w:color w:val="000000"/>
          <w:spacing w:val="0"/>
          <w:w w:val="100"/>
          <w:position w:val="0"/>
        </w:rPr>
        <w:t>正常生产期间每日根据公司《落实电梯使用安全主体责任风险管 控清单》进行检查。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220" w:line="240" w:lineRule="auto"/>
        <w:ind w:left="0" w:right="0" w:firstLine="0"/>
        <w:jc w:val="left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8"/>
          <w:szCs w:val="28"/>
          <w:lang w:val="en-US" w:eastAsia="en-US" w:bidi="en-US"/>
        </w:rPr>
        <w:t>4.1.3</w:t>
      </w:r>
      <w:r>
        <w:rPr>
          <w:color w:val="000000"/>
          <w:spacing w:val="0"/>
          <w:w w:val="100"/>
          <w:position w:val="0"/>
          <w:sz w:val="28"/>
          <w:szCs w:val="28"/>
        </w:rPr>
        <w:t>日管控内容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220" w:line="618" w:lineRule="exact"/>
        <w:ind w:left="0" w:right="0" w:firstLine="420"/>
        <w:jc w:val="left"/>
      </w:pPr>
      <w:r>
        <w:rPr>
          <w:color w:val="000000"/>
          <w:spacing w:val="0"/>
          <w:w w:val="100"/>
          <w:position w:val="0"/>
        </w:rPr>
        <w:t>日管控检查应覆盖以下内容：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220" w:line="618" w:lineRule="exact"/>
        <w:ind w:left="0" w:right="0" w:firstLine="420"/>
        <w:jc w:val="left"/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 xml:space="preserve">1 </w:t>
      </w:r>
      <w:r>
        <w:rPr>
          <w:color w:val="000000"/>
          <w:spacing w:val="0"/>
          <w:w w:val="100"/>
          <w:position w:val="0"/>
          <w:lang w:val="zh-CN" w:eastAsia="zh-CN" w:bidi="zh-CN"/>
        </w:rPr>
        <w:t>.电梯</w:t>
      </w:r>
      <w:r>
        <w:rPr>
          <w:color w:val="000000"/>
          <w:spacing w:val="0"/>
          <w:w w:val="100"/>
          <w:position w:val="0"/>
        </w:rPr>
        <w:t>使用登记证，并在检验有效期内；</w:t>
      </w:r>
    </w:p>
    <w:p>
      <w:pPr>
        <w:pStyle w:val="Style8"/>
        <w:keepNext w:val="0"/>
        <w:keepLines w:val="0"/>
        <w:widowControl w:val="0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800" w:val="left"/>
        </w:tabs>
        <w:bidi w:val="0"/>
        <w:spacing w:before="0" w:after="220" w:line="618" w:lineRule="exact"/>
        <w:ind w:left="0" w:right="0" w:firstLine="420"/>
        <w:jc w:val="left"/>
        <w:rPr>
          <w:sz w:val="34"/>
          <w:szCs w:val="34"/>
        </w:rPr>
      </w:pPr>
      <w:bookmarkStart w:id="55" w:name="bookmark55"/>
      <w:bookmarkEnd w:id="55"/>
      <w:r>
        <w:rPr>
          <w:color w:val="000000"/>
          <w:spacing w:val="0"/>
          <w:w w:val="100"/>
          <w:position w:val="0"/>
          <w:sz w:val="30"/>
          <w:szCs w:val="30"/>
          <w:lang w:val="zh-CN" w:eastAsia="zh-CN" w:bidi="zh-CN"/>
        </w:rPr>
        <w:t>按要</w:t>
      </w:r>
      <w:r>
        <w:rPr>
          <w:color w:val="000000"/>
          <w:spacing w:val="0"/>
          <w:w w:val="100"/>
          <w:position w:val="0"/>
          <w:sz w:val="30"/>
          <w:szCs w:val="30"/>
        </w:rPr>
        <w:t>求悬挂《特种设备使用标志》</w:t>
      </w:r>
      <w:r>
        <w:rPr>
          <w:color w:val="000000"/>
          <w:spacing w:val="0"/>
          <w:w w:val="100"/>
          <w:position w:val="0"/>
          <w:sz w:val="34"/>
          <w:szCs w:val="34"/>
        </w:rPr>
        <w:t>；</w:t>
      </w:r>
    </w:p>
    <w:p>
      <w:pPr>
        <w:pStyle w:val="Style8"/>
        <w:keepNext w:val="0"/>
        <w:keepLines w:val="0"/>
        <w:widowControl w:val="0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800" w:val="left"/>
        </w:tabs>
        <w:bidi w:val="0"/>
        <w:spacing w:before="0" w:after="220" w:line="618" w:lineRule="exact"/>
        <w:ind w:left="0" w:right="0" w:firstLine="420"/>
        <w:jc w:val="left"/>
        <w:sectPr>
          <w:footnotePr>
            <w:pos w:val="pageBottom"/>
            <w:numFmt w:val="decimal"/>
            <w:numRestart w:val="continuous"/>
          </w:footnotePr>
          <w:pgSz w:w="11900" w:h="16840"/>
          <w:pgMar w:top="1590" w:right="1769" w:bottom="1959" w:left="1754" w:header="0" w:footer="3" w:gutter="0"/>
          <w:cols w:space="720"/>
          <w:noEndnote/>
          <w:rtlGutter w:val="0"/>
          <w:docGrid w:linePitch="360"/>
        </w:sectPr>
      </w:pPr>
      <w:bookmarkStart w:id="56" w:name="bookmark56"/>
      <w:bookmarkEnd w:id="56"/>
      <w:r>
        <w:rPr>
          <w:color w:val="000000"/>
          <w:spacing w:val="0"/>
          <w:w w:val="100"/>
          <w:position w:val="0"/>
        </w:rPr>
        <w:t>电梯作业人员和管理人员持有相关证件；</w:t>
      </w:r>
    </w:p>
    <w:p>
      <w:pPr>
        <w:pStyle w:val="Style8"/>
        <w:keepNext w:val="0"/>
        <w:keepLines w:val="0"/>
        <w:widowControl w:val="0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800" w:val="left"/>
        </w:tabs>
        <w:bidi w:val="0"/>
        <w:spacing w:before="0" w:after="200" w:line="627" w:lineRule="exact"/>
        <w:ind w:left="0" w:right="0" w:firstLine="420"/>
        <w:jc w:val="both"/>
      </w:pPr>
      <w:bookmarkStart w:id="57" w:name="bookmark57"/>
      <w:bookmarkEnd w:id="57"/>
      <w:r>
        <w:rPr>
          <w:color w:val="000000"/>
          <w:spacing w:val="0"/>
          <w:w w:val="100"/>
          <w:position w:val="0"/>
        </w:rPr>
        <w:t>电梯自动联锁保护转为人工；</w:t>
      </w:r>
    </w:p>
    <w:p>
      <w:pPr>
        <w:pStyle w:val="Style8"/>
        <w:keepNext w:val="0"/>
        <w:keepLines w:val="0"/>
        <w:widowControl w:val="0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800" w:val="left"/>
        </w:tabs>
        <w:bidi w:val="0"/>
        <w:spacing w:before="0" w:after="200" w:line="627" w:lineRule="exact"/>
        <w:ind w:left="0" w:right="0" w:firstLine="420"/>
        <w:jc w:val="both"/>
      </w:pPr>
      <w:bookmarkStart w:id="58" w:name="bookmark58"/>
      <w:bookmarkEnd w:id="58"/>
      <w:r>
        <w:rPr>
          <w:color w:val="000000"/>
          <w:spacing w:val="0"/>
          <w:w w:val="100"/>
          <w:position w:val="0"/>
        </w:rPr>
        <w:t>进行电梯日常监测工作；</w:t>
      </w:r>
    </w:p>
    <w:p>
      <w:pPr>
        <w:pStyle w:val="Style8"/>
        <w:keepNext w:val="0"/>
        <w:keepLines w:val="0"/>
        <w:widowControl w:val="0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800" w:val="left"/>
        </w:tabs>
        <w:bidi w:val="0"/>
        <w:spacing w:before="0" w:after="200" w:line="627" w:lineRule="exact"/>
        <w:ind w:left="0" w:right="0" w:firstLine="420"/>
        <w:jc w:val="both"/>
      </w:pPr>
      <w:bookmarkStart w:id="59" w:name="bookmark59"/>
      <w:bookmarkEnd w:id="59"/>
      <w:r>
        <w:rPr>
          <w:color w:val="000000"/>
          <w:spacing w:val="0"/>
          <w:w w:val="100"/>
          <w:position w:val="0"/>
        </w:rPr>
        <w:t>私自更换电梯重要配件,或未进行年度检查；</w:t>
      </w:r>
    </w:p>
    <w:p>
      <w:pPr>
        <w:pStyle w:val="Style8"/>
        <w:keepNext w:val="0"/>
        <w:keepLines w:val="0"/>
        <w:widowControl w:val="0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800" w:val="left"/>
        </w:tabs>
        <w:bidi w:val="0"/>
        <w:spacing w:before="0" w:after="200" w:line="660" w:lineRule="exact"/>
        <w:ind w:left="0" w:right="0" w:firstLine="420"/>
        <w:jc w:val="both"/>
      </w:pPr>
      <w:bookmarkStart w:id="60" w:name="bookmark60"/>
      <w:bookmarkEnd w:id="60"/>
      <w:r>
        <w:rPr>
          <w:color w:val="000000"/>
          <w:spacing w:val="0"/>
          <w:w w:val="100"/>
          <w:position w:val="0"/>
          <w:lang w:val="zh-CN" w:eastAsia="zh-CN" w:bidi="zh-CN"/>
        </w:rPr>
        <w:t>日</w:t>
      </w:r>
      <w:r>
        <w:rPr>
          <w:color w:val="000000"/>
          <w:spacing w:val="0"/>
          <w:w w:val="100"/>
          <w:position w:val="0"/>
        </w:rPr>
        <w:t>常维护保养记录、日常使用状况记录及故障记录等严禁带病 运行。</w:t>
      </w:r>
    </w:p>
    <w:p>
      <w:pPr>
        <w:pStyle w:val="Style8"/>
        <w:keepNext w:val="0"/>
        <w:keepLines w:val="0"/>
        <w:widowControl w:val="0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800" w:val="left"/>
        </w:tabs>
        <w:bidi w:val="0"/>
        <w:spacing w:before="0" w:after="200" w:line="627" w:lineRule="exact"/>
        <w:ind w:left="0" w:right="0" w:firstLine="420"/>
        <w:jc w:val="both"/>
      </w:pPr>
      <w:bookmarkStart w:id="61" w:name="bookmark61"/>
      <w:bookmarkEnd w:id="61"/>
      <w:r>
        <w:rPr>
          <w:color w:val="000000"/>
          <w:spacing w:val="0"/>
          <w:w w:val="100"/>
          <w:position w:val="0"/>
        </w:rPr>
        <w:t>电梯周边的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  <w:lang w:val="en-US" w:eastAsia="en-US" w:bidi="en-US"/>
        </w:rPr>
        <w:t>6S</w:t>
      </w:r>
      <w:r>
        <w:rPr>
          <w:color w:val="000000"/>
          <w:spacing w:val="0"/>
          <w:w w:val="100"/>
          <w:position w:val="0"/>
          <w:lang w:val="en-US" w:eastAsia="en-US" w:bidi="en-US"/>
        </w:rPr>
        <w:t>、</w:t>
      </w:r>
    </w:p>
    <w:p>
      <w:pPr>
        <w:pStyle w:val="Style8"/>
        <w:keepNext w:val="0"/>
        <w:keepLines w:val="0"/>
        <w:widowControl w:val="0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800" w:val="left"/>
        </w:tabs>
        <w:bidi w:val="0"/>
        <w:spacing w:before="0" w:after="440" w:line="627" w:lineRule="exact"/>
        <w:ind w:left="0" w:right="0" w:firstLine="420"/>
        <w:jc w:val="both"/>
      </w:pPr>
      <w:bookmarkStart w:id="62" w:name="bookmark62"/>
      <w:bookmarkEnd w:id="62"/>
      <w:r>
        <w:rPr>
          <w:color w:val="000000"/>
          <w:spacing w:val="0"/>
          <w:w w:val="100"/>
          <w:position w:val="0"/>
        </w:rPr>
        <w:t>从业人员按电梯安全操作规程操作、</w:t>
      </w:r>
    </w:p>
    <w:p>
      <w:pPr>
        <w:pStyle w:val="Style8"/>
        <w:keepNext w:val="0"/>
        <w:keepLines w:val="0"/>
        <w:widowControl w:val="0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908" w:val="left"/>
        </w:tabs>
        <w:bidi w:val="0"/>
        <w:spacing w:before="0" w:after="0" w:line="384" w:lineRule="auto"/>
        <w:ind w:left="0" w:right="0" w:firstLine="420"/>
        <w:jc w:val="both"/>
      </w:pPr>
      <w:bookmarkStart w:id="63" w:name="bookmark63"/>
      <w:bookmarkEnd w:id="63"/>
      <w:r>
        <w:rPr>
          <w:color w:val="000000"/>
          <w:spacing w:val="0"/>
          <w:w w:val="100"/>
          <w:position w:val="0"/>
        </w:rPr>
        <w:t>电梯安全事故处置、</w:t>
      </w:r>
    </w:p>
    <w:p>
      <w:pPr>
        <w:pStyle w:val="Style8"/>
        <w:keepNext w:val="0"/>
        <w:keepLines w:val="0"/>
        <w:widowControl w:val="0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920" w:val="left"/>
        </w:tabs>
        <w:bidi w:val="0"/>
        <w:spacing w:before="0" w:after="200" w:line="627" w:lineRule="exact"/>
        <w:ind w:left="0" w:right="0" w:firstLine="420"/>
        <w:jc w:val="both"/>
      </w:pPr>
      <w:bookmarkStart w:id="64" w:name="bookmark64"/>
      <w:bookmarkEnd w:id="64"/>
      <w:r>
        <w:rPr>
          <w:color w:val="000000"/>
          <w:spacing w:val="0"/>
          <w:w w:val="100"/>
          <w:position w:val="0"/>
        </w:rPr>
        <w:t>前次检查发现问题整改情况，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500" w:line="627" w:lineRule="exact"/>
        <w:ind w:left="0" w:right="0" w:firstLine="420"/>
        <w:jc w:val="both"/>
      </w:pPr>
      <w:r>
        <w:rPr>
          <w:color w:val="000000"/>
          <w:spacing w:val="0"/>
          <w:w w:val="100"/>
          <w:position w:val="0"/>
        </w:rPr>
        <w:t>具体参照《落实电梯使用安全主体责任风险管控清单》。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200" w:line="240" w:lineRule="auto"/>
        <w:ind w:left="0" w:right="0" w:firstLine="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8"/>
          <w:szCs w:val="28"/>
          <w:lang w:val="en-US" w:eastAsia="en-US" w:bidi="en-US"/>
        </w:rPr>
        <w:t>4.1.4</w:t>
      </w:r>
      <w:r>
        <w:rPr>
          <w:color w:val="000000"/>
          <w:spacing w:val="0"/>
          <w:w w:val="100"/>
          <w:position w:val="0"/>
          <w:sz w:val="28"/>
          <w:szCs w:val="28"/>
        </w:rPr>
        <w:t>日管控工作流程</w:t>
      </w:r>
    </w:p>
    <w:p>
      <w:pPr>
        <w:pStyle w:val="Style8"/>
        <w:keepNext w:val="0"/>
        <w:keepLines w:val="0"/>
        <w:widowControl w:val="0"/>
        <w:numPr>
          <w:ilvl w:val="0"/>
          <w:numId w:val="5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380" w:val="left"/>
        </w:tabs>
        <w:bidi w:val="0"/>
        <w:spacing w:before="0" w:after="200" w:line="627" w:lineRule="exact"/>
        <w:ind w:left="0" w:right="0" w:firstLine="0"/>
        <w:jc w:val="both"/>
      </w:pPr>
      <w:bookmarkStart w:id="65" w:name="bookmark65"/>
      <w:bookmarkEnd w:id="65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  <w:lang w:val="en-US" w:eastAsia="en-US" w:bidi="en-US"/>
        </w:rPr>
        <w:t xml:space="preserve">1.4. 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>1</w:t>
      </w:r>
      <w:r>
        <w:rPr>
          <w:color w:val="000000"/>
          <w:spacing w:val="0"/>
          <w:w w:val="100"/>
          <w:position w:val="0"/>
        </w:rPr>
        <w:t>正常生产期间，电梯安全员每日根据公司《落实电梯使用安 全主体责任风险管控清单》进行检查，排查电梯使用过程中可能存在 的电梯安全风险隐，并将检查结果汇总记录在《每日电梯安全检查记 录》表上，可釆用电子表格的形式予以记录。未发现问题的，也应当 予以记录。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220" w:line="627" w:lineRule="exact"/>
        <w:ind w:left="0" w:right="0" w:firstLine="0"/>
        <w:jc w:val="both"/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  <w:lang w:val="en-US" w:eastAsia="en-US" w:bidi="en-US"/>
        </w:rPr>
        <w:t>4. 1.4.2</w:t>
      </w:r>
      <w:r>
        <w:rPr>
          <w:color w:val="000000"/>
          <w:spacing w:val="0"/>
          <w:w w:val="100"/>
          <w:position w:val="0"/>
        </w:rPr>
        <w:t xml:space="preserve">对于日管控检查中发现的电梯使用安全风险隐患问题，明确 </w:t>
      </w:r>
      <w:r>
        <w:rPr>
          <w:color w:val="000000"/>
          <w:spacing w:val="0"/>
          <w:w w:val="100"/>
          <w:position w:val="0"/>
        </w:rPr>
        <w:t>责任部门及责任人，及时反馈相关责任人立即釆取防范措施。对于现 场能立即整改的应立即整改；对于不能现场立即整改的，应明确整改 期限，在后续日管控检查中跟踪验证整改落实情况。</w:t>
      </w:r>
    </w:p>
    <w:p>
      <w:pPr>
        <w:pStyle w:val="Style8"/>
        <w:keepNext w:val="0"/>
        <w:keepLines w:val="0"/>
        <w:widowControl w:val="0"/>
        <w:shd w:val="clear" w:color="auto" w:fill="auto"/>
        <w:bidi w:val="0"/>
        <w:spacing w:before="0" w:after="476" w:line="626" w:lineRule="exact"/>
        <w:ind w:left="0" w:right="0" w:firstLine="0"/>
        <w:jc w:val="both"/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  <w:lang w:val="en-US" w:eastAsia="en-US" w:bidi="en-US"/>
        </w:rPr>
        <w:t>4. 1.4.3</w:t>
      </w:r>
      <w:r>
        <w:rPr>
          <w:color w:val="000000"/>
          <w:spacing w:val="0"/>
          <w:w w:val="100"/>
          <w:position w:val="0"/>
        </w:rPr>
        <w:t>对于《每日电梯安全检查记录》，每天工作结束前或次日上 班后及时交付电梯安全总监审核，填写的电子表格也可以通过电子邮 件发送或釆取其他有效方式告知，如日管控检查中发现存在电梯使用 安全风险隐患，可能对电梯使用安全造成不良影响，除要求相关责任 部门及责任人立即采取防范措施外，应立即上报电梯安全总监或者企 业主要负责人，分析研判电梯使用安全风险情况，釆取相适应的管理 措施，以降低电梯使用安全风险，确保企业的电梯使用安全。</w:t>
      </w:r>
    </w:p>
    <w:p>
      <w:pPr>
        <w:pStyle w:val="Style8"/>
        <w:keepNext w:val="0"/>
        <w:keepLines w:val="0"/>
        <w:widowControl w:val="0"/>
        <w:shd w:val="clear" w:color="auto" w:fill="auto"/>
        <w:bidi w:val="0"/>
        <w:spacing w:before="0" w:after="440" w:line="240" w:lineRule="auto"/>
        <w:ind w:left="0" w:right="0" w:firstLine="1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8"/>
          <w:szCs w:val="28"/>
          <w:shd w:val="clear" w:color="auto" w:fill="FFFFFF"/>
        </w:rPr>
        <w:t>.2</w:t>
      </w:r>
      <w:r>
        <w:rPr>
          <w:color w:val="000000"/>
          <w:spacing w:val="0"/>
          <w:w w:val="100"/>
          <w:position w:val="0"/>
          <w:sz w:val="28"/>
          <w:szCs w:val="28"/>
          <w:shd w:val="clear" w:color="auto" w:fill="FFFFFF"/>
        </w:rPr>
        <w:t>、电梯安全周排査制度</w:t>
      </w:r>
    </w:p>
    <w:p>
      <w:pPr>
        <w:pStyle w:val="Style34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0"/>
        <w:jc w:val="both"/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lang w:val="en-US" w:eastAsia="en-US" w:bidi="en-US"/>
        </w:rPr>
        <w:t>4. 2.1</w:t>
      </w:r>
      <w:r>
        <w:rPr>
          <w:rFonts w:ascii="SimSun" w:eastAsia="SimSun" w:hAnsi="SimSun" w:cs="SimSun"/>
          <w:color w:val="000000"/>
          <w:spacing w:val="0"/>
          <w:w w:val="100"/>
          <w:position w:val="0"/>
        </w:rPr>
        <w:t>周排査人员</w:t>
      </w:r>
    </w:p>
    <w:p>
      <w:pPr>
        <w:pStyle w:val="Style8"/>
        <w:keepNext w:val="0"/>
        <w:keepLines w:val="0"/>
        <w:widowControl w:val="0"/>
        <w:shd w:val="clear" w:color="auto" w:fill="auto"/>
        <w:bidi w:val="0"/>
        <w:spacing w:before="0" w:after="500" w:line="624" w:lineRule="exact"/>
        <w:ind w:left="0" w:right="0" w:firstLine="420"/>
        <w:jc w:val="both"/>
      </w:pPr>
      <w:r>
        <w:rPr>
          <w:color w:val="000000"/>
          <w:spacing w:val="0"/>
          <w:w w:val="100"/>
          <w:position w:val="0"/>
        </w:rPr>
        <w:t>根据公司落实电梯使用主体责任定人定岗履职情况，由电梯安全 总监负责电梯安全周排查具体工作落实。</w:t>
      </w:r>
    </w:p>
    <w:p>
      <w:pPr>
        <w:pStyle w:val="Style8"/>
        <w:keepNext w:val="0"/>
        <w:keepLines w:val="0"/>
        <w:widowControl w:val="0"/>
        <w:shd w:val="clear" w:color="auto" w:fill="auto"/>
        <w:bidi w:val="0"/>
        <w:spacing w:before="0" w:after="220" w:line="240" w:lineRule="auto"/>
        <w:ind w:left="0" w:right="0" w:firstLine="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8"/>
          <w:szCs w:val="28"/>
          <w:lang w:val="en-US" w:eastAsia="en-US" w:bidi="en-US"/>
        </w:rPr>
        <w:t>4.2.2</w:t>
      </w:r>
      <w:r>
        <w:rPr>
          <w:color w:val="000000"/>
          <w:spacing w:val="0"/>
          <w:w w:val="100"/>
          <w:position w:val="0"/>
          <w:sz w:val="28"/>
          <w:szCs w:val="28"/>
        </w:rPr>
        <w:t>周排査频率</w:t>
      </w:r>
    </w:p>
    <w:p>
      <w:pPr>
        <w:pStyle w:val="Style8"/>
        <w:keepNext w:val="0"/>
        <w:keepLines w:val="0"/>
        <w:widowControl w:val="0"/>
        <w:shd w:val="clear" w:color="auto" w:fill="auto"/>
        <w:bidi w:val="0"/>
        <w:spacing w:before="0" w:after="500" w:line="624" w:lineRule="exact"/>
        <w:ind w:left="0" w:right="0" w:firstLine="420"/>
        <w:jc w:val="both"/>
      </w:pPr>
      <w:r>
        <w:rPr>
          <w:color w:val="000000"/>
          <w:spacing w:val="0"/>
          <w:w w:val="100"/>
          <w:position w:val="0"/>
        </w:rPr>
        <w:t>正常生产期间电梯安全总监每周至少根据公司《落实电梯使用安 全主体责任风险管控清单》组织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>1</w:t>
      </w:r>
      <w:r>
        <w:rPr>
          <w:color w:val="000000"/>
          <w:spacing w:val="0"/>
          <w:w w:val="100"/>
          <w:position w:val="0"/>
        </w:rPr>
        <w:t>次风险隐患排查。</w:t>
      </w:r>
    </w:p>
    <w:p>
      <w:pPr>
        <w:pStyle w:val="Style34"/>
        <w:keepNext w:val="0"/>
        <w:keepLines w:val="0"/>
        <w:widowControl w:val="0"/>
        <w:shd w:val="clear" w:color="auto" w:fill="auto"/>
        <w:bidi w:val="0"/>
        <w:spacing w:before="0" w:after="500" w:line="240" w:lineRule="auto"/>
        <w:ind w:left="0" w:right="0" w:firstLine="0"/>
        <w:jc w:val="both"/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lang w:val="en-US" w:eastAsia="en-US" w:bidi="en-US"/>
        </w:rPr>
        <w:t>4. 2.3</w:t>
      </w:r>
      <w:r>
        <w:rPr>
          <w:rFonts w:ascii="SimSun" w:eastAsia="SimSun" w:hAnsi="SimSun" w:cs="SimSun"/>
          <w:color w:val="000000"/>
          <w:spacing w:val="0"/>
          <w:w w:val="100"/>
          <w:position w:val="0"/>
        </w:rPr>
        <w:t>周排査内容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220" w:line="630" w:lineRule="exact"/>
        <w:ind w:left="0" w:right="0" w:firstLine="420"/>
        <w:jc w:val="left"/>
      </w:pPr>
      <w:r>
        <w:rPr>
          <w:color w:val="000000"/>
          <w:spacing w:val="0"/>
          <w:w w:val="100"/>
          <w:position w:val="0"/>
        </w:rPr>
        <w:t>检查应覆盖以下内容：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220" w:line="630" w:lineRule="exact"/>
        <w:ind w:left="0" w:right="0" w:firstLine="420"/>
        <w:jc w:val="left"/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 xml:space="preserve">1 </w:t>
      </w:r>
      <w:r>
        <w:rPr>
          <w:color w:val="000000"/>
          <w:spacing w:val="0"/>
          <w:w w:val="100"/>
          <w:position w:val="0"/>
          <w:lang w:val="zh-CN" w:eastAsia="zh-CN" w:bidi="zh-CN"/>
        </w:rPr>
        <w:t>.电梯</w:t>
      </w:r>
      <w:r>
        <w:rPr>
          <w:color w:val="000000"/>
          <w:spacing w:val="0"/>
          <w:w w:val="100"/>
          <w:position w:val="0"/>
        </w:rPr>
        <w:t>使用登记证，并在检验有效期内；</w:t>
      </w:r>
    </w:p>
    <w:p>
      <w:pPr>
        <w:pStyle w:val="Style8"/>
        <w:keepNext w:val="0"/>
        <w:keepLines w:val="0"/>
        <w:widowControl w:val="0"/>
        <w:numPr>
          <w:ilvl w:val="0"/>
          <w:numId w:val="7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800" w:val="left"/>
        </w:tabs>
        <w:bidi w:val="0"/>
        <w:spacing w:before="0" w:after="220" w:line="630" w:lineRule="exact"/>
        <w:ind w:left="0" w:right="0" w:firstLine="420"/>
        <w:jc w:val="left"/>
      </w:pPr>
      <w:bookmarkStart w:id="66" w:name="bookmark66"/>
      <w:bookmarkEnd w:id="66"/>
      <w:r>
        <w:rPr>
          <w:color w:val="000000"/>
          <w:spacing w:val="0"/>
          <w:w w:val="100"/>
          <w:position w:val="0"/>
          <w:lang w:val="zh-CN" w:eastAsia="zh-CN" w:bidi="zh-CN"/>
        </w:rPr>
        <w:t>按要</w:t>
      </w:r>
      <w:r>
        <w:rPr>
          <w:color w:val="000000"/>
          <w:spacing w:val="0"/>
          <w:w w:val="100"/>
          <w:position w:val="0"/>
        </w:rPr>
        <w:t>求悬挂《特种设备使用标志》；</w:t>
      </w:r>
    </w:p>
    <w:p>
      <w:pPr>
        <w:pStyle w:val="Style8"/>
        <w:keepNext w:val="0"/>
        <w:keepLines w:val="0"/>
        <w:widowControl w:val="0"/>
        <w:numPr>
          <w:ilvl w:val="0"/>
          <w:numId w:val="7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800" w:val="left"/>
        </w:tabs>
        <w:bidi w:val="0"/>
        <w:spacing w:before="0" w:after="220" w:line="630" w:lineRule="exact"/>
        <w:ind w:left="0" w:right="0" w:firstLine="420"/>
        <w:jc w:val="left"/>
      </w:pPr>
      <w:bookmarkStart w:id="67" w:name="bookmark67"/>
      <w:bookmarkEnd w:id="67"/>
      <w:r>
        <w:rPr>
          <w:color w:val="000000"/>
          <w:spacing w:val="0"/>
          <w:w w:val="100"/>
          <w:position w:val="0"/>
        </w:rPr>
        <w:t>电梯作业人员和管理人员持有相关证件；</w:t>
      </w:r>
    </w:p>
    <w:p>
      <w:pPr>
        <w:pStyle w:val="Style8"/>
        <w:keepNext w:val="0"/>
        <w:keepLines w:val="0"/>
        <w:widowControl w:val="0"/>
        <w:numPr>
          <w:ilvl w:val="0"/>
          <w:numId w:val="7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800" w:val="left"/>
        </w:tabs>
        <w:bidi w:val="0"/>
        <w:spacing w:before="0" w:after="220" w:line="630" w:lineRule="exact"/>
        <w:ind w:left="0" w:right="0" w:firstLine="420"/>
        <w:jc w:val="left"/>
      </w:pPr>
      <w:bookmarkStart w:id="68" w:name="bookmark68"/>
      <w:bookmarkEnd w:id="68"/>
      <w:r>
        <w:rPr>
          <w:color w:val="000000"/>
          <w:spacing w:val="0"/>
          <w:w w:val="100"/>
          <w:position w:val="0"/>
        </w:rPr>
        <w:t>电梯自动联锁保护转为人工；</w:t>
      </w:r>
    </w:p>
    <w:p>
      <w:pPr>
        <w:pStyle w:val="Style8"/>
        <w:keepNext w:val="0"/>
        <w:keepLines w:val="0"/>
        <w:widowControl w:val="0"/>
        <w:numPr>
          <w:ilvl w:val="0"/>
          <w:numId w:val="7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800" w:val="left"/>
        </w:tabs>
        <w:bidi w:val="0"/>
        <w:spacing w:before="0" w:after="220" w:line="630" w:lineRule="exact"/>
        <w:ind w:left="0" w:right="0" w:firstLine="420"/>
        <w:jc w:val="left"/>
      </w:pPr>
      <w:bookmarkStart w:id="69" w:name="bookmark69"/>
      <w:bookmarkEnd w:id="69"/>
      <w:r>
        <w:rPr>
          <w:color w:val="000000"/>
          <w:spacing w:val="0"/>
          <w:w w:val="100"/>
          <w:position w:val="0"/>
        </w:rPr>
        <w:t>进行电梯日常监测工作；</w:t>
      </w:r>
    </w:p>
    <w:p>
      <w:pPr>
        <w:pStyle w:val="Style8"/>
        <w:keepNext w:val="0"/>
        <w:keepLines w:val="0"/>
        <w:widowControl w:val="0"/>
        <w:numPr>
          <w:ilvl w:val="0"/>
          <w:numId w:val="7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800" w:val="left"/>
        </w:tabs>
        <w:bidi w:val="0"/>
        <w:spacing w:before="0" w:after="220" w:line="630" w:lineRule="exact"/>
        <w:ind w:left="0" w:right="0" w:firstLine="420"/>
        <w:jc w:val="left"/>
      </w:pPr>
      <w:bookmarkStart w:id="70" w:name="bookmark70"/>
      <w:bookmarkEnd w:id="70"/>
      <w:r>
        <w:rPr>
          <w:color w:val="000000"/>
          <w:spacing w:val="0"/>
          <w:w w:val="100"/>
          <w:position w:val="0"/>
        </w:rPr>
        <w:t>私自更换电梯重要部件,或未进行年度检查；</w:t>
      </w:r>
    </w:p>
    <w:p>
      <w:pPr>
        <w:pStyle w:val="Style8"/>
        <w:keepNext w:val="0"/>
        <w:keepLines w:val="0"/>
        <w:widowControl w:val="0"/>
        <w:numPr>
          <w:ilvl w:val="0"/>
          <w:numId w:val="7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800" w:val="left"/>
        </w:tabs>
        <w:bidi w:val="0"/>
        <w:spacing w:before="0" w:after="220" w:line="636" w:lineRule="exact"/>
        <w:ind w:left="0" w:right="0" w:firstLine="420"/>
        <w:jc w:val="left"/>
      </w:pPr>
      <w:bookmarkStart w:id="71" w:name="bookmark71"/>
      <w:bookmarkEnd w:id="71"/>
      <w:r>
        <w:rPr>
          <w:color w:val="000000"/>
          <w:spacing w:val="0"/>
          <w:w w:val="100"/>
          <w:position w:val="0"/>
          <w:lang w:val="zh-CN" w:eastAsia="zh-CN" w:bidi="zh-CN"/>
        </w:rPr>
        <w:t>日</w:t>
      </w:r>
      <w:r>
        <w:rPr>
          <w:color w:val="000000"/>
          <w:spacing w:val="0"/>
          <w:w w:val="100"/>
          <w:position w:val="0"/>
        </w:rPr>
        <w:t>常维护保养记录、日常自查记录。日常使用状况记录及故障 记录等。</w:t>
      </w:r>
    </w:p>
    <w:p>
      <w:pPr>
        <w:pStyle w:val="Style8"/>
        <w:keepNext w:val="0"/>
        <w:keepLines w:val="0"/>
        <w:widowControl w:val="0"/>
        <w:numPr>
          <w:ilvl w:val="0"/>
          <w:numId w:val="7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800" w:val="left"/>
        </w:tabs>
        <w:bidi w:val="0"/>
        <w:spacing w:before="0" w:after="220" w:line="630" w:lineRule="exact"/>
        <w:ind w:left="0" w:right="0" w:firstLine="420"/>
        <w:jc w:val="left"/>
      </w:pPr>
      <w:bookmarkStart w:id="72" w:name="bookmark72"/>
      <w:bookmarkEnd w:id="72"/>
      <w:r>
        <w:rPr>
          <w:color w:val="000000"/>
          <w:spacing w:val="0"/>
          <w:w w:val="100"/>
          <w:position w:val="0"/>
        </w:rPr>
        <w:t>电梯周边的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  <w:lang w:val="en-US" w:eastAsia="en-US" w:bidi="en-US"/>
        </w:rPr>
        <w:t>6S</w:t>
      </w:r>
      <w:r>
        <w:rPr>
          <w:color w:val="000000"/>
          <w:spacing w:val="0"/>
          <w:w w:val="100"/>
          <w:position w:val="0"/>
          <w:lang w:val="en-US" w:eastAsia="en-US" w:bidi="en-US"/>
        </w:rPr>
        <w:t>、</w:t>
      </w:r>
    </w:p>
    <w:p>
      <w:pPr>
        <w:pStyle w:val="Style8"/>
        <w:keepNext w:val="0"/>
        <w:keepLines w:val="0"/>
        <w:widowControl w:val="0"/>
        <w:numPr>
          <w:ilvl w:val="0"/>
          <w:numId w:val="7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800" w:val="left"/>
        </w:tabs>
        <w:bidi w:val="0"/>
        <w:spacing w:before="0" w:after="220" w:line="630" w:lineRule="exact"/>
        <w:ind w:left="0" w:right="0" w:firstLine="420"/>
        <w:jc w:val="left"/>
      </w:pPr>
      <w:bookmarkStart w:id="73" w:name="bookmark73"/>
      <w:bookmarkEnd w:id="73"/>
      <w:r>
        <w:rPr>
          <w:color w:val="000000"/>
          <w:spacing w:val="0"/>
          <w:w w:val="100"/>
          <w:position w:val="0"/>
        </w:rPr>
        <w:t>从业人员按电梯安全操作规程操作、</w:t>
      </w:r>
    </w:p>
    <w:p>
      <w:pPr>
        <w:pStyle w:val="Style8"/>
        <w:keepNext w:val="0"/>
        <w:keepLines w:val="0"/>
        <w:widowControl w:val="0"/>
        <w:numPr>
          <w:ilvl w:val="0"/>
          <w:numId w:val="7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908" w:val="left"/>
        </w:tabs>
        <w:bidi w:val="0"/>
        <w:spacing w:before="0" w:after="220" w:line="630" w:lineRule="exact"/>
        <w:ind w:left="0" w:right="0" w:firstLine="420"/>
        <w:jc w:val="left"/>
      </w:pPr>
      <w:bookmarkStart w:id="74" w:name="bookmark74"/>
      <w:bookmarkEnd w:id="74"/>
      <w:r>
        <w:rPr>
          <w:color w:val="000000"/>
          <w:spacing w:val="0"/>
          <w:w w:val="100"/>
          <w:position w:val="0"/>
        </w:rPr>
        <w:t>电梯安全事故处置、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220" w:line="630" w:lineRule="exact"/>
        <w:ind w:left="0" w:right="0" w:firstLine="420"/>
        <w:jc w:val="left"/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>11</w:t>
      </w:r>
      <w:r>
        <w:rPr>
          <w:color w:val="000000"/>
          <w:spacing w:val="0"/>
          <w:w w:val="100"/>
          <w:position w:val="0"/>
        </w:rPr>
        <w:t>前次检查发现问题整改情况，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500" w:line="624" w:lineRule="exact"/>
        <w:ind w:left="0" w:right="0" w:firstLine="420"/>
        <w:jc w:val="left"/>
      </w:pPr>
      <w:r>
        <w:rPr>
          <w:color w:val="000000"/>
          <w:spacing w:val="0"/>
          <w:w w:val="100"/>
          <w:position w:val="0"/>
        </w:rPr>
        <w:t>具体参照《落实电梯使用安全主体责任风险管控清单》。全面排 查电梯使用过程中可能存在的电梯安全风险隐患。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220" w:line="240" w:lineRule="auto"/>
        <w:ind w:left="0" w:right="0" w:firstLine="0"/>
        <w:jc w:val="left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8"/>
          <w:szCs w:val="28"/>
          <w:lang w:val="en-US" w:eastAsia="en-US" w:bidi="en-US"/>
        </w:rPr>
        <w:t>4. 2.4</w:t>
      </w:r>
      <w:r>
        <w:rPr>
          <w:color w:val="000000"/>
          <w:spacing w:val="0"/>
          <w:w w:val="100"/>
          <w:position w:val="0"/>
          <w:sz w:val="28"/>
          <w:szCs w:val="28"/>
        </w:rPr>
        <w:t>周排査工作流程</w:t>
      </w:r>
    </w:p>
    <w:p>
      <w:pPr>
        <w:pStyle w:val="Style8"/>
        <w:keepNext w:val="0"/>
        <w:keepLines w:val="0"/>
        <w:widowControl w:val="0"/>
        <w:shd w:val="clear" w:color="auto" w:fill="auto"/>
        <w:bidi w:val="0"/>
        <w:spacing w:before="0" w:after="220" w:line="629" w:lineRule="exact"/>
        <w:ind w:left="0" w:right="0" w:firstLine="0"/>
        <w:jc w:val="left"/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  <w:lang w:val="en-US" w:eastAsia="en-US" w:bidi="en-US"/>
        </w:rPr>
        <w:t xml:space="preserve">4. 2. 4. 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  <w:lang w:val="zh-CN" w:eastAsia="zh-CN" w:bidi="zh-CN"/>
        </w:rPr>
        <w:t>1</w:t>
      </w:r>
      <w:r>
        <w:rPr>
          <w:color w:val="000000"/>
          <w:spacing w:val="0"/>
          <w:w w:val="100"/>
          <w:position w:val="0"/>
        </w:rPr>
        <w:t>正常生产期间，排查可以结合日管控情况、现场自查情况、 其他各渠道收集的电梯使用安全信息等，分析研判公司的电梯使用安 全管理情况，检讨日管控中存在的问题，对于频繁发生或者存在较高 电梯使用安全风险的问题，应制定相应的纠正预防措施，督促相关责 任部门落实整改并进行跟踪验证整改结果。周排查应形成《每周电梯 安全排查治理报告》。</w:t>
      </w:r>
    </w:p>
    <w:p>
      <w:pPr>
        <w:pStyle w:val="Style8"/>
        <w:keepNext w:val="0"/>
        <w:keepLines w:val="0"/>
        <w:widowControl w:val="0"/>
        <w:shd w:val="clear" w:color="auto" w:fill="auto"/>
        <w:bidi w:val="0"/>
        <w:spacing w:before="0" w:after="500" w:line="632" w:lineRule="exact"/>
        <w:ind w:left="0" w:right="0" w:firstLine="0"/>
        <w:jc w:val="left"/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  <w:lang w:val="en-US" w:eastAsia="en-US" w:bidi="en-US"/>
        </w:rPr>
        <w:t xml:space="preserve">4. 2. 4. 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>2</w:t>
      </w:r>
      <w:r>
        <w:rPr>
          <w:color w:val="000000"/>
          <w:spacing w:val="0"/>
          <w:w w:val="100"/>
          <w:position w:val="0"/>
        </w:rPr>
        <w:t>对于周排查形成的《每周电梯安全排査治理报告》，应及时 上报至公司主要负责人，抄送相关责任部门负责人，使其知晓存在的 电梯使用安全风险，督促相关责任部门釆取相应的管控措施，确保电 梯安全风险可控。</w:t>
      </w:r>
    </w:p>
    <w:p>
      <w:pPr>
        <w:pStyle w:val="Style8"/>
        <w:keepNext w:val="0"/>
        <w:keepLines w:val="0"/>
        <w:widowControl w:val="0"/>
        <w:shd w:val="clear" w:color="auto" w:fill="auto"/>
        <w:bidi w:val="0"/>
        <w:spacing w:before="0" w:after="500" w:line="240" w:lineRule="auto"/>
        <w:ind w:left="0" w:right="0" w:firstLine="0"/>
        <w:jc w:val="left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8"/>
          <w:szCs w:val="28"/>
          <w:shd w:val="clear" w:color="auto" w:fill="FFFFFF"/>
        </w:rPr>
        <w:t>4.3</w:t>
      </w:r>
      <w:r>
        <w:rPr>
          <w:color w:val="000000"/>
          <w:spacing w:val="0"/>
          <w:w w:val="100"/>
          <w:position w:val="0"/>
          <w:sz w:val="28"/>
          <w:szCs w:val="28"/>
          <w:shd w:val="clear" w:color="auto" w:fill="FFFFFF"/>
        </w:rPr>
        <w:t>、电梯安全月调度制度</w:t>
      </w:r>
    </w:p>
    <w:p>
      <w:pPr>
        <w:pStyle w:val="Style34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lang w:val="en-US" w:eastAsia="en-US" w:bidi="en-US"/>
        </w:rPr>
        <w:t>4. 3.1</w:t>
      </w:r>
      <w:r>
        <w:rPr>
          <w:rFonts w:ascii="SimSun" w:eastAsia="SimSun" w:hAnsi="SimSun" w:cs="SimSun"/>
          <w:color w:val="000000"/>
          <w:spacing w:val="0"/>
          <w:w w:val="100"/>
          <w:position w:val="0"/>
        </w:rPr>
        <w:t>月调度人员</w:t>
      </w:r>
    </w:p>
    <w:p>
      <w:pPr>
        <w:pStyle w:val="Style8"/>
        <w:keepNext w:val="0"/>
        <w:keepLines w:val="0"/>
        <w:widowControl w:val="0"/>
        <w:shd w:val="clear" w:color="auto" w:fill="auto"/>
        <w:bidi w:val="0"/>
        <w:spacing w:before="0" w:after="500" w:line="624" w:lineRule="exact"/>
        <w:ind w:left="0" w:right="0" w:firstLine="420"/>
        <w:jc w:val="both"/>
      </w:pPr>
      <w:r>
        <w:rPr>
          <w:color w:val="000000"/>
          <w:spacing w:val="0"/>
          <w:w w:val="100"/>
          <w:position w:val="0"/>
        </w:rPr>
        <w:t>根据公司落实电梯使用主体责任定人定岗履职情况，由企业主要 负责人组织召开月调度会议，听取电梯安全总监关于企业电梯安全哪 个管理工作的情况汇报，主要参与人员包括企业主要负责人、相关部 门负责人、电梯安全总监、电梯安全员。</w:t>
      </w:r>
    </w:p>
    <w:p>
      <w:pPr>
        <w:pStyle w:val="Style8"/>
        <w:keepNext w:val="0"/>
        <w:keepLines w:val="0"/>
        <w:widowControl w:val="0"/>
        <w:shd w:val="clear" w:color="auto" w:fill="auto"/>
        <w:bidi w:val="0"/>
        <w:spacing w:before="0" w:after="220" w:line="240" w:lineRule="auto"/>
        <w:ind w:left="0" w:right="0" w:firstLine="0"/>
        <w:jc w:val="left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8"/>
          <w:szCs w:val="28"/>
          <w:lang w:val="en-US" w:eastAsia="en-US" w:bidi="en-US"/>
        </w:rPr>
        <w:t>4. 3.2</w:t>
      </w:r>
      <w:r>
        <w:rPr>
          <w:color w:val="000000"/>
          <w:spacing w:val="0"/>
          <w:w w:val="100"/>
          <w:position w:val="0"/>
          <w:sz w:val="28"/>
          <w:szCs w:val="28"/>
        </w:rPr>
        <w:t>月调度会议频率</w:t>
      </w:r>
    </w:p>
    <w:p>
      <w:pPr>
        <w:pStyle w:val="Style8"/>
        <w:keepNext w:val="0"/>
        <w:keepLines w:val="0"/>
        <w:widowControl w:val="0"/>
        <w:shd w:val="clear" w:color="auto" w:fill="auto"/>
        <w:bidi w:val="0"/>
        <w:spacing w:before="0" w:after="360" w:line="624" w:lineRule="exact"/>
        <w:ind w:left="0" w:right="0" w:firstLine="420"/>
        <w:jc w:val="both"/>
        <w:sectPr>
          <w:footerReference w:type="default" r:id="rId12"/>
          <w:footnotePr>
            <w:pos w:val="pageBottom"/>
            <w:numFmt w:val="decimal"/>
            <w:numRestart w:val="continuous"/>
          </w:footnotePr>
          <w:type w:val="continuous"/>
          <w:pgSz w:w="11900" w:h="16840"/>
          <w:pgMar w:top="1590" w:right="1769" w:bottom="1959" w:left="1754" w:header="1162" w:footer="3" w:gutter="0"/>
          <w:cols w:space="720"/>
          <w:noEndnote/>
          <w:rtlGutter w:val="0"/>
          <w:docGrid w:linePitch="360"/>
        </w:sectPr>
      </w:pPr>
      <w:r>
        <w:rPr>
          <w:color w:val="000000"/>
          <w:spacing w:val="0"/>
          <w:w w:val="100"/>
          <w:position w:val="0"/>
        </w:rPr>
        <w:t>正常生产期间每月至少召开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>1</w:t>
      </w:r>
      <w:r>
        <w:rPr>
          <w:color w:val="000000"/>
          <w:spacing w:val="0"/>
          <w:w w:val="100"/>
          <w:position w:val="0"/>
        </w:rPr>
        <w:t>次月调度会议，会议原则上安排在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500" w:line="624" w:lineRule="exact"/>
        <w:ind w:left="0" w:right="0" w:firstLine="0"/>
        <w:jc w:val="left"/>
      </w:pPr>
      <w:r>
        <w:rPr>
          <w:color w:val="000000"/>
          <w:spacing w:val="0"/>
          <w:w w:val="100"/>
          <w:position w:val="0"/>
        </w:rPr>
        <w:t>次月的第一个星期一。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220" w:line="240" w:lineRule="auto"/>
        <w:ind w:left="0" w:right="0" w:firstLine="0"/>
        <w:jc w:val="left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8"/>
          <w:szCs w:val="28"/>
          <w:lang w:val="en-US" w:eastAsia="en-US" w:bidi="en-US"/>
        </w:rPr>
        <w:t>4. 3.3</w:t>
      </w:r>
      <w:r>
        <w:rPr>
          <w:color w:val="000000"/>
          <w:spacing w:val="0"/>
          <w:w w:val="100"/>
          <w:position w:val="0"/>
          <w:sz w:val="28"/>
          <w:szCs w:val="28"/>
        </w:rPr>
        <w:t>月调度主要汇报内容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220" w:line="624" w:lineRule="exact"/>
        <w:ind w:left="0" w:right="0" w:firstLine="440"/>
        <w:jc w:val="both"/>
      </w:pPr>
      <w:r>
        <w:rPr>
          <w:color w:val="000000"/>
          <w:spacing w:val="0"/>
          <w:w w:val="100"/>
          <w:position w:val="0"/>
        </w:rPr>
        <w:t>由电梯安全总监汇总最近一个月度内企业的电梯安全管理工作情 况，主要包括日管控、周排查中发现的重大电梯安全风险问题及整改 情况，日常电梯安全管理情况的汇总分析，内容包括但不限于以下方 面：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220" w:line="624" w:lineRule="exact"/>
        <w:ind w:left="0" w:right="0" w:firstLine="440"/>
        <w:jc w:val="both"/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 xml:space="preserve">1 </w:t>
      </w:r>
      <w:r>
        <w:rPr>
          <w:color w:val="000000"/>
          <w:spacing w:val="0"/>
          <w:w w:val="100"/>
          <w:position w:val="0"/>
          <w:lang w:val="zh-CN" w:eastAsia="zh-CN" w:bidi="zh-CN"/>
        </w:rPr>
        <w:t>.电梯</w:t>
      </w:r>
      <w:r>
        <w:rPr>
          <w:color w:val="000000"/>
          <w:spacing w:val="0"/>
          <w:w w:val="100"/>
          <w:position w:val="0"/>
        </w:rPr>
        <w:t>使用登记证，并在检验有效期内；</w:t>
      </w:r>
    </w:p>
    <w:p>
      <w:pPr>
        <w:pStyle w:val="Style8"/>
        <w:keepNext w:val="0"/>
        <w:keepLines w:val="0"/>
        <w:widowControl w:val="0"/>
        <w:numPr>
          <w:ilvl w:val="0"/>
          <w:numId w:val="9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820" w:val="left"/>
        </w:tabs>
        <w:bidi w:val="0"/>
        <w:spacing w:before="0" w:after="220" w:line="624" w:lineRule="exact"/>
        <w:ind w:left="0" w:right="0" w:firstLine="440"/>
        <w:jc w:val="both"/>
      </w:pPr>
      <w:bookmarkStart w:id="75" w:name="bookmark75"/>
      <w:bookmarkEnd w:id="75"/>
      <w:r>
        <w:rPr>
          <w:color w:val="000000"/>
          <w:spacing w:val="0"/>
          <w:w w:val="100"/>
          <w:position w:val="0"/>
          <w:lang w:val="zh-CN" w:eastAsia="zh-CN" w:bidi="zh-CN"/>
        </w:rPr>
        <w:t>按要</w:t>
      </w:r>
      <w:r>
        <w:rPr>
          <w:color w:val="000000"/>
          <w:spacing w:val="0"/>
          <w:w w:val="100"/>
          <w:position w:val="0"/>
        </w:rPr>
        <w:t>求悬挂《特种设备使用标志》；</w:t>
      </w:r>
    </w:p>
    <w:p>
      <w:pPr>
        <w:pStyle w:val="Style8"/>
        <w:keepNext w:val="0"/>
        <w:keepLines w:val="0"/>
        <w:widowControl w:val="0"/>
        <w:numPr>
          <w:ilvl w:val="0"/>
          <w:numId w:val="9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820" w:val="left"/>
        </w:tabs>
        <w:bidi w:val="0"/>
        <w:spacing w:before="0" w:after="220" w:line="624" w:lineRule="exact"/>
        <w:ind w:left="0" w:right="0" w:firstLine="440"/>
        <w:jc w:val="both"/>
      </w:pPr>
      <w:bookmarkStart w:id="76" w:name="bookmark76"/>
      <w:bookmarkEnd w:id="76"/>
      <w:r>
        <w:rPr>
          <w:color w:val="000000"/>
          <w:spacing w:val="0"/>
          <w:w w:val="100"/>
          <w:position w:val="0"/>
        </w:rPr>
        <w:t>电梯作业人员和管理人员持有相关证件；</w:t>
      </w:r>
    </w:p>
    <w:p>
      <w:pPr>
        <w:pStyle w:val="Style8"/>
        <w:keepNext w:val="0"/>
        <w:keepLines w:val="0"/>
        <w:widowControl w:val="0"/>
        <w:numPr>
          <w:ilvl w:val="0"/>
          <w:numId w:val="9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820" w:val="left"/>
        </w:tabs>
        <w:bidi w:val="0"/>
        <w:spacing w:before="0" w:after="220" w:line="624" w:lineRule="exact"/>
        <w:ind w:left="0" w:right="0" w:firstLine="440"/>
        <w:jc w:val="both"/>
      </w:pPr>
      <w:bookmarkStart w:id="77" w:name="bookmark77"/>
      <w:bookmarkEnd w:id="77"/>
      <w:r>
        <w:rPr>
          <w:color w:val="000000"/>
          <w:spacing w:val="0"/>
          <w:w w:val="100"/>
          <w:position w:val="0"/>
        </w:rPr>
        <w:t>电梯自动联锁保护转为人工；</w:t>
      </w:r>
    </w:p>
    <w:p>
      <w:pPr>
        <w:pStyle w:val="Style8"/>
        <w:keepNext w:val="0"/>
        <w:keepLines w:val="0"/>
        <w:widowControl w:val="0"/>
        <w:numPr>
          <w:ilvl w:val="0"/>
          <w:numId w:val="9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820" w:val="left"/>
        </w:tabs>
        <w:bidi w:val="0"/>
        <w:spacing w:before="0" w:after="220" w:line="624" w:lineRule="exact"/>
        <w:ind w:left="0" w:right="0" w:firstLine="440"/>
        <w:jc w:val="both"/>
      </w:pPr>
      <w:bookmarkStart w:id="78" w:name="bookmark78"/>
      <w:bookmarkEnd w:id="78"/>
      <w:r>
        <w:rPr>
          <w:color w:val="000000"/>
          <w:spacing w:val="0"/>
          <w:w w:val="100"/>
          <w:position w:val="0"/>
        </w:rPr>
        <w:t>进行电梯日常监测工作；</w:t>
      </w:r>
    </w:p>
    <w:p>
      <w:pPr>
        <w:pStyle w:val="Style8"/>
        <w:keepNext w:val="0"/>
        <w:keepLines w:val="0"/>
        <w:widowControl w:val="0"/>
        <w:numPr>
          <w:ilvl w:val="0"/>
          <w:numId w:val="9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820" w:val="left"/>
        </w:tabs>
        <w:bidi w:val="0"/>
        <w:spacing w:before="0" w:after="220" w:line="624" w:lineRule="exact"/>
        <w:ind w:left="0" w:right="0" w:firstLine="440"/>
        <w:jc w:val="both"/>
      </w:pPr>
      <w:bookmarkStart w:id="79" w:name="bookmark79"/>
      <w:bookmarkEnd w:id="79"/>
      <w:r>
        <w:rPr>
          <w:color w:val="000000"/>
          <w:spacing w:val="0"/>
          <w:w w:val="100"/>
          <w:position w:val="0"/>
        </w:rPr>
        <w:t>私自更换电梯重要部件,或未进行年度检查；</w:t>
      </w:r>
    </w:p>
    <w:p>
      <w:pPr>
        <w:pStyle w:val="Style8"/>
        <w:keepNext w:val="0"/>
        <w:keepLines w:val="0"/>
        <w:widowControl w:val="0"/>
        <w:numPr>
          <w:ilvl w:val="0"/>
          <w:numId w:val="9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820" w:val="left"/>
        </w:tabs>
        <w:bidi w:val="0"/>
        <w:spacing w:before="0" w:after="220" w:line="624" w:lineRule="exact"/>
        <w:ind w:left="0" w:right="0" w:firstLine="440"/>
        <w:jc w:val="both"/>
      </w:pPr>
      <w:bookmarkStart w:id="80" w:name="bookmark80"/>
      <w:bookmarkEnd w:id="80"/>
      <w:r>
        <w:rPr>
          <w:color w:val="000000"/>
          <w:spacing w:val="0"/>
          <w:w w:val="100"/>
          <w:position w:val="0"/>
          <w:lang w:val="zh-CN" w:eastAsia="zh-CN" w:bidi="zh-CN"/>
        </w:rPr>
        <w:t>日</w:t>
      </w:r>
      <w:r>
        <w:rPr>
          <w:color w:val="000000"/>
          <w:spacing w:val="0"/>
          <w:w w:val="100"/>
          <w:position w:val="0"/>
        </w:rPr>
        <w:t>常维护保养记录、日常使用状况记录及故障记录等。</w:t>
      </w:r>
    </w:p>
    <w:p>
      <w:pPr>
        <w:pStyle w:val="Style8"/>
        <w:keepNext w:val="0"/>
        <w:keepLines w:val="0"/>
        <w:widowControl w:val="0"/>
        <w:numPr>
          <w:ilvl w:val="0"/>
          <w:numId w:val="9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820" w:val="left"/>
        </w:tabs>
        <w:bidi w:val="0"/>
        <w:spacing w:before="0" w:after="220" w:line="624" w:lineRule="exact"/>
        <w:ind w:left="0" w:right="0" w:firstLine="440"/>
        <w:jc w:val="both"/>
      </w:pPr>
      <w:bookmarkStart w:id="81" w:name="bookmark81"/>
      <w:bookmarkEnd w:id="81"/>
      <w:r>
        <w:rPr>
          <w:color w:val="000000"/>
          <w:spacing w:val="0"/>
          <w:w w:val="100"/>
          <w:position w:val="0"/>
        </w:rPr>
        <w:t>电梯周边的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  <w:lang w:val="en-US" w:eastAsia="en-US" w:bidi="en-US"/>
        </w:rPr>
        <w:t>6S</w:t>
      </w:r>
      <w:r>
        <w:rPr>
          <w:color w:val="000000"/>
          <w:spacing w:val="0"/>
          <w:w w:val="100"/>
          <w:position w:val="0"/>
          <w:lang w:val="en-US" w:eastAsia="en-US" w:bidi="en-US"/>
        </w:rPr>
        <w:t>、</w:t>
      </w:r>
    </w:p>
    <w:p>
      <w:pPr>
        <w:pStyle w:val="Style8"/>
        <w:keepNext w:val="0"/>
        <w:keepLines w:val="0"/>
        <w:widowControl w:val="0"/>
        <w:numPr>
          <w:ilvl w:val="0"/>
          <w:numId w:val="9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820" w:val="left"/>
        </w:tabs>
        <w:bidi w:val="0"/>
        <w:spacing w:before="0" w:after="220" w:line="624" w:lineRule="exact"/>
        <w:ind w:left="0" w:right="0" w:firstLine="440"/>
        <w:jc w:val="both"/>
      </w:pPr>
      <w:bookmarkStart w:id="82" w:name="bookmark82"/>
      <w:bookmarkEnd w:id="82"/>
      <w:r>
        <w:rPr>
          <w:color w:val="000000"/>
          <w:spacing w:val="0"/>
          <w:w w:val="100"/>
          <w:position w:val="0"/>
        </w:rPr>
        <w:t>从业人员按电梯安全操作规程操作、</w:t>
      </w:r>
    </w:p>
    <w:p>
      <w:pPr>
        <w:pStyle w:val="Style8"/>
        <w:keepNext w:val="0"/>
        <w:keepLines w:val="0"/>
        <w:widowControl w:val="0"/>
        <w:numPr>
          <w:ilvl w:val="0"/>
          <w:numId w:val="9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940" w:val="left"/>
        </w:tabs>
        <w:bidi w:val="0"/>
        <w:spacing w:before="0" w:after="220" w:line="624" w:lineRule="exact"/>
        <w:ind w:left="0" w:right="0" w:firstLine="440"/>
        <w:jc w:val="both"/>
        <w:sectPr>
          <w:footerReference w:type="default" r:id="rId13"/>
          <w:footnotePr>
            <w:pos w:val="pageBottom"/>
            <w:numFmt w:val="decimal"/>
            <w:numRestart w:val="continuous"/>
          </w:footnotePr>
          <w:type w:val="continuous"/>
          <w:pgSz w:w="11900" w:h="16840"/>
          <w:pgMar w:top="1590" w:right="1769" w:bottom="1959" w:left="1754" w:header="1162" w:footer="3" w:gutter="0"/>
          <w:cols w:space="720"/>
          <w:noEndnote/>
          <w:rtlGutter w:val="0"/>
          <w:docGrid w:linePitch="360"/>
        </w:sectPr>
      </w:pPr>
      <w:bookmarkStart w:id="83" w:name="bookmark83"/>
      <w:bookmarkEnd w:id="83"/>
      <w:r>
        <w:rPr>
          <w:color w:val="000000"/>
          <w:spacing w:val="0"/>
          <w:w w:val="100"/>
          <w:position w:val="0"/>
        </w:rPr>
        <w:t>电梯安全事故处置、</w:t>
      </w:r>
    </w:p>
    <w:p>
      <w:pPr>
        <w:pStyle w:val="Style8"/>
        <w:keepNext w:val="0"/>
        <w:keepLines w:val="0"/>
        <w:widowControl w:val="0"/>
        <w:numPr>
          <w:ilvl w:val="0"/>
          <w:numId w:val="9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1880" w:val="left"/>
        </w:tabs>
        <w:bidi w:val="0"/>
        <w:spacing w:before="0" w:after="220" w:line="630" w:lineRule="exact"/>
        <w:ind w:left="1380" w:right="0" w:firstLine="0"/>
        <w:jc w:val="left"/>
      </w:pPr>
      <w:bookmarkStart w:id="84" w:name="bookmark84"/>
      <w:bookmarkEnd w:id="84"/>
      <w:r>
        <w:rPr>
          <w:color w:val="000000"/>
          <w:spacing w:val="0"/>
          <w:w w:val="100"/>
          <w:position w:val="0"/>
        </w:rPr>
        <w:t>前次检查发现问题整改情况，</w:t>
      </w:r>
    </w:p>
    <w:p>
      <w:pPr>
        <w:pStyle w:val="Style8"/>
        <w:keepNext w:val="0"/>
        <w:keepLines w:val="0"/>
        <w:widowControl w:val="0"/>
        <w:numPr>
          <w:ilvl w:val="0"/>
          <w:numId w:val="9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1880" w:val="left"/>
        </w:tabs>
        <w:bidi w:val="0"/>
        <w:spacing w:before="0" w:after="220" w:line="630" w:lineRule="exact"/>
        <w:ind w:left="1380" w:right="0" w:firstLine="0"/>
        <w:jc w:val="both"/>
      </w:pPr>
      <w:bookmarkStart w:id="85" w:name="bookmark85"/>
      <w:bookmarkEnd w:id="85"/>
      <w:r>
        <w:rPr>
          <w:color w:val="000000"/>
          <w:spacing w:val="0"/>
          <w:w w:val="100"/>
          <w:position w:val="0"/>
        </w:rPr>
        <w:t>电梯安全日常检査问题落实情况</w:t>
      </w:r>
    </w:p>
    <w:p>
      <w:pPr>
        <w:pStyle w:val="Style8"/>
        <w:keepNext w:val="0"/>
        <w:keepLines w:val="0"/>
        <w:widowControl w:val="0"/>
        <w:numPr>
          <w:ilvl w:val="0"/>
          <w:numId w:val="9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1880" w:val="left"/>
        </w:tabs>
        <w:bidi w:val="0"/>
        <w:spacing w:before="0" w:after="220" w:line="630" w:lineRule="exact"/>
        <w:ind w:left="1380" w:right="0" w:firstLine="0"/>
        <w:jc w:val="both"/>
      </w:pPr>
      <w:bookmarkStart w:id="86" w:name="bookmark86"/>
      <w:bookmarkEnd w:id="86"/>
      <w:r>
        <w:rPr>
          <w:color w:val="000000"/>
          <w:spacing w:val="0"/>
          <w:w w:val="100"/>
          <w:position w:val="0"/>
        </w:rPr>
        <w:t>较大风险隐患排查情况</w:t>
      </w:r>
    </w:p>
    <w:p>
      <w:pPr>
        <w:pStyle w:val="Style8"/>
        <w:keepNext w:val="0"/>
        <w:keepLines w:val="0"/>
        <w:widowControl w:val="0"/>
        <w:numPr>
          <w:ilvl w:val="0"/>
          <w:numId w:val="9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1880" w:val="left"/>
        </w:tabs>
        <w:bidi w:val="0"/>
        <w:spacing w:before="0" w:after="220" w:line="630" w:lineRule="exact"/>
        <w:ind w:left="1380" w:right="0" w:firstLine="0"/>
        <w:jc w:val="both"/>
      </w:pPr>
      <w:bookmarkStart w:id="87" w:name="bookmark87"/>
      <w:bookmarkEnd w:id="87"/>
      <w:r>
        <w:rPr>
          <w:color w:val="000000"/>
          <w:spacing w:val="0"/>
          <w:w w:val="100"/>
          <w:position w:val="0"/>
        </w:rPr>
        <w:t>下个月重点工作计划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520" w:line="630" w:lineRule="exact"/>
        <w:ind w:left="1380" w:right="0" w:firstLine="0"/>
        <w:jc w:val="left"/>
      </w:pPr>
      <w:r>
        <w:rPr>
          <w:color w:val="000000"/>
          <w:spacing w:val="0"/>
          <w:w w:val="100"/>
          <w:position w:val="0"/>
        </w:rPr>
        <w:t>具体参照《落实电梯使用安全主体责任风险管控清单》。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220" w:line="240" w:lineRule="auto"/>
        <w:ind w:left="940" w:right="0" w:firstLine="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8"/>
          <w:szCs w:val="28"/>
          <w:lang w:val="en-US" w:eastAsia="en-US" w:bidi="en-US"/>
        </w:rPr>
        <w:t>4. 3.4</w:t>
      </w:r>
      <w:r>
        <w:rPr>
          <w:color w:val="000000"/>
          <w:spacing w:val="0"/>
          <w:w w:val="100"/>
          <w:position w:val="0"/>
          <w:sz w:val="28"/>
          <w:szCs w:val="28"/>
        </w:rPr>
        <w:t>月调度工作流程</w:t>
      </w:r>
    </w:p>
    <w:p>
      <w:pPr>
        <w:pStyle w:val="Style8"/>
        <w:keepNext w:val="0"/>
        <w:keepLines w:val="0"/>
        <w:widowControl w:val="0"/>
        <w:numPr>
          <w:ilvl w:val="0"/>
          <w:numId w:val="1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1320" w:val="left"/>
        </w:tabs>
        <w:bidi w:val="0"/>
        <w:spacing w:before="0" w:after="220" w:line="630" w:lineRule="exact"/>
        <w:ind w:left="940" w:right="0" w:firstLine="20"/>
        <w:jc w:val="both"/>
      </w:pPr>
      <w:bookmarkStart w:id="88" w:name="bookmark88"/>
      <w:bookmarkEnd w:id="88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  <w:lang w:val="en-US" w:eastAsia="en-US" w:bidi="en-US"/>
        </w:rPr>
        <w:t>3. 4.1</w:t>
      </w:r>
      <w:r>
        <w:rPr>
          <w:color w:val="000000"/>
          <w:spacing w:val="0"/>
          <w:w w:val="100"/>
          <w:position w:val="0"/>
        </w:rPr>
        <w:t>由电梯安全总监对近一个月内企业的电梯安全管理工作情 况进行汇报，对当月电梯安全日常管理、风险隐患排查治理等情况进 行工作总结。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220" w:line="648" w:lineRule="exact"/>
        <w:ind w:left="940" w:right="0" w:firstLine="20"/>
        <w:jc w:val="both"/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  <w:lang w:val="en-US" w:eastAsia="en-US" w:bidi="en-US"/>
        </w:rPr>
        <w:t xml:space="preserve">4. 3. 4. 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>2</w:t>
      </w:r>
      <w:r>
        <w:rPr>
          <w:color w:val="000000"/>
          <w:spacing w:val="0"/>
          <w:w w:val="100"/>
          <w:position w:val="0"/>
        </w:rPr>
        <w:t>对于日常电梯安全管理中发现存在的不足问题，由相关责任 部门负责人进行检讨，釆取有效的应对措施进行处置。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220" w:line="630" w:lineRule="exact"/>
        <w:ind w:left="940" w:right="0" w:firstLine="20"/>
        <w:jc w:val="both"/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  <w:lang w:val="en-US" w:eastAsia="en-US" w:bidi="en-US"/>
        </w:rPr>
        <w:t xml:space="preserve">4. 3. 4. 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>3</w:t>
      </w:r>
      <w:r>
        <w:rPr>
          <w:color w:val="000000"/>
          <w:spacing w:val="0"/>
          <w:w w:val="100"/>
          <w:position w:val="0"/>
        </w:rPr>
        <w:t>由企业主要负责人对公司电梯安全管理工作作出指示。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520" w:line="618" w:lineRule="exact"/>
        <w:ind w:left="940" w:right="0" w:firstLine="20"/>
        <w:jc w:val="both"/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  <w:lang w:val="en-US" w:eastAsia="en-US" w:bidi="en-US"/>
        </w:rPr>
        <w:t>4. 3. 4.4</w:t>
      </w:r>
      <w:r>
        <w:rPr>
          <w:color w:val="000000"/>
          <w:spacing w:val="0"/>
          <w:w w:val="100"/>
          <w:position w:val="0"/>
        </w:rPr>
        <w:t>电梯安全总监根据当月电梯安全管理工作情况、会议讨论决 议及企业主要负责人指示，制定下个月电梯安全管理重点工作计划， 并形成《每月电梯安全调度会议纪要》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220" w:line="240" w:lineRule="auto"/>
        <w:ind w:left="940" w:right="0" w:firstLine="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8"/>
          <w:szCs w:val="28"/>
        </w:rPr>
        <w:t>5</w:t>
      </w:r>
      <w:r>
        <w:rPr>
          <w:color w:val="000000"/>
          <w:spacing w:val="0"/>
          <w:w w:val="100"/>
          <w:position w:val="0"/>
          <w:sz w:val="28"/>
          <w:szCs w:val="28"/>
        </w:rPr>
        <w:t>相关记录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220" w:line="630" w:lineRule="exact"/>
        <w:ind w:left="940" w:right="0" w:firstLine="20"/>
        <w:jc w:val="both"/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8"/>
          <w:szCs w:val="28"/>
          <w:lang w:val="en-US" w:eastAsia="en-US" w:bidi="en-US"/>
        </w:rPr>
        <w:t>5.1</w:t>
      </w:r>
      <w:r>
        <w:rPr>
          <w:color w:val="000000"/>
          <w:spacing w:val="0"/>
          <w:w w:val="100"/>
          <w:position w:val="0"/>
        </w:rPr>
        <w:t>《每日电梯安全检查记录》</w:t>
      </w:r>
      <w:r>
        <w:br w:type="page"/>
      </w:r>
    </w:p>
    <w:p>
      <w:pPr>
        <w:pStyle w:val="Style8"/>
        <w:keepNext w:val="0"/>
        <w:keepLines w:val="0"/>
        <w:widowControl w:val="0"/>
        <w:shd w:val="clear" w:color="auto" w:fill="auto"/>
        <w:bidi w:val="0"/>
        <w:spacing w:before="0" w:after="460" w:line="240" w:lineRule="auto"/>
        <w:ind w:left="0" w:right="0" w:firstLine="940"/>
        <w:jc w:val="left"/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  <w:lang w:val="en-US" w:eastAsia="en-US" w:bidi="en-US"/>
        </w:rPr>
        <w:t>5.2</w:t>
      </w:r>
      <w:r>
        <w:rPr>
          <w:color w:val="000000"/>
          <w:spacing w:val="0"/>
          <w:w w:val="100"/>
          <w:position w:val="0"/>
        </w:rPr>
        <w:t>《每周电梯安全排查治理报告》</w:t>
      </w:r>
    </w:p>
    <w:p>
      <w:pPr>
        <w:pStyle w:val="Style8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pos="1320" w:val="left"/>
        </w:tabs>
        <w:bidi w:val="0"/>
        <w:spacing w:before="0" w:after="5360" w:line="240" w:lineRule="auto"/>
        <w:ind w:left="0" w:right="0" w:firstLine="940"/>
        <w:jc w:val="left"/>
      </w:pPr>
      <w:bookmarkStart w:id="89" w:name="bookmark89"/>
      <w:bookmarkEnd w:id="89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>3</w:t>
      </w:r>
      <w:r>
        <w:rPr>
          <w:color w:val="000000"/>
          <w:spacing w:val="0"/>
          <w:w w:val="100"/>
          <w:position w:val="0"/>
        </w:rPr>
        <w:t>《每月电梯安全调度会议纪要》</w:t>
      </w:r>
    </w:p>
    <w:tbl>
      <w:tblPr>
        <w:tblOverlap w:val="never"/>
        <w:jc w:val="center"/>
        <w:tblLayout w:type="fixed"/>
      </w:tblPr>
      <w:tblGrid>
        <w:gridCol w:w="3684"/>
        <w:gridCol w:w="1584"/>
        <w:gridCol w:w="2172"/>
        <w:gridCol w:w="1320"/>
        <w:gridCol w:w="1512"/>
      </w:tblGrid>
      <w:tr>
        <w:trPr>
          <w:trHeight w:val="636" w:hRule="exact"/>
        </w:trPr>
        <w:tc>
          <w:tcPr>
            <w:gridSpan w:val="5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电梯使用单位电梯安全员每日电梯安全检查记录</w:t>
            </w:r>
          </w:p>
        </w:tc>
      </w:tr>
      <w:tr>
        <w:trPr>
          <w:trHeight w:val="708" w:hRule="exact"/>
        </w:trPr>
        <w:tc>
          <w:tcPr>
            <w:gridSpan w:val="2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4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单位名称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检査日期</w:t>
            </w:r>
          </w:p>
        </w:tc>
        <w:tc>
          <w:tcPr>
            <w:gridSpan w:val="2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0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检査项目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检査结果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不符合项说明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责任部门 及责任人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不符合釆取 的防范措施</w:t>
            </w:r>
          </w:p>
        </w:tc>
      </w:tr>
      <w:tr>
        <w:trPr>
          <w:trHeight w:val="141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408" w:lineRule="exact"/>
              <w:ind w:left="0" w:right="0" w:firstLine="500"/>
              <w:jc w:val="lef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en-US" w:bidi="en-US"/>
              </w:rPr>
              <w:t>1.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电梯使用登记证，并在检验 有效期内；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34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符 合（）</w:t>
            </w:r>
          </w:p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不符合（）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1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408" w:lineRule="exact"/>
              <w:ind w:left="0" w:right="0" w:firstLine="500"/>
              <w:jc w:val="lef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en-US" w:bidi="en-US"/>
              </w:rPr>
              <w:t>2.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按要求悬挂《特种设备使用 标志》；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36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符合（）</w:t>
            </w:r>
          </w:p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不符合（）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0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420" w:lineRule="exact"/>
              <w:ind w:left="0" w:right="0" w:firstLine="500"/>
              <w:jc w:val="lef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en-US" w:bidi="en-US"/>
              </w:rPr>
              <w:t>3.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电梯作业人员和管理人员 持有相关证件；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34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符合（）</w:t>
            </w:r>
          </w:p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不符合（）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3684"/>
        <w:gridCol w:w="1584"/>
        <w:gridCol w:w="2172"/>
        <w:gridCol w:w="1320"/>
        <w:gridCol w:w="1512"/>
      </w:tblGrid>
      <w:tr>
        <w:trPr>
          <w:trHeight w:val="142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420" w:lineRule="exact"/>
              <w:ind w:left="0" w:right="0" w:firstLine="500"/>
              <w:jc w:val="lef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en-US" w:bidi="en-US"/>
              </w:rPr>
              <w:t>4.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电梯自动联锁保护转为人 工；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34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符合（）</w:t>
            </w:r>
          </w:p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不符合（）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2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500"/>
              <w:jc w:val="lef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en-US" w:bidi="en-US"/>
              </w:rPr>
              <w:t>5,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进行电梯日常监测工作；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36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符合（）</w:t>
            </w:r>
          </w:p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不符合（）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1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420" w:lineRule="exact"/>
              <w:ind w:left="0" w:right="0" w:firstLine="500"/>
              <w:jc w:val="lef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6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.私自更换电梯重要部件，或 未进行年度检查；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34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符合（）</w:t>
            </w:r>
          </w:p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不符合（）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0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414" w:lineRule="exact"/>
              <w:ind w:left="0" w:right="0" w:firstLine="500"/>
              <w:jc w:val="lef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en-US" w:bidi="en-US"/>
              </w:rPr>
              <w:t>7.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日常维护保养记录、日常使 用状况记录及故障记录等，严禁 带病运行。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34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符合（）</w:t>
            </w:r>
          </w:p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不符合（）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1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500"/>
              <w:jc w:val="lef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en-US" w:bidi="en-US"/>
              </w:rPr>
              <w:t>8.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电梯周边的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en-US" w:bidi="en-US"/>
              </w:rPr>
              <w:t>6S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en-US" w:bidi="en-US"/>
              </w:rPr>
              <w:t>、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34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符合（）</w:t>
            </w:r>
          </w:p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不符合（）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2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420" w:lineRule="exact"/>
              <w:ind w:left="0" w:right="0" w:firstLine="500"/>
              <w:jc w:val="lef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en-US" w:bidi="en-US"/>
              </w:rPr>
              <w:t>9,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从业人员按电梯安全操作 规程操作、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36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符合（）</w:t>
            </w:r>
          </w:p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不符合（）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1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500"/>
              <w:jc w:val="lef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en-US" w:bidi="en-US"/>
              </w:rPr>
              <w:t>10.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电梯安全事故处置、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34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符合（）</w:t>
            </w:r>
          </w:p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不符合（）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1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96" w:lineRule="exact"/>
              <w:ind w:left="0" w:right="0" w:firstLine="500"/>
              <w:jc w:val="lef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11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前次检查发现问题整改情 况，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36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符合（）</w:t>
            </w:r>
          </w:p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不符合（）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32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生产情况说明</w:t>
            </w:r>
          </w:p>
        </w:tc>
        <w:tc>
          <w:tcPr>
            <w:gridSpan w:val="4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tabs>
                <w:tab w:pos="2076" w:val="left"/>
              </w:tabs>
              <w:bidi w:val="0"/>
              <w:spacing w:before="0"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正常生产（</w:t>
              <w:tab/>
              <w:t>）；未生产（）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</w:footnotePr>
          <w:pgSz w:w="11900" w:h="16840"/>
          <w:pgMar w:top="1785" w:right="821" w:bottom="1619" w:left="807" w:header="1357" w:footer="3" w:gutter="0"/>
          <w:cols w:space="720"/>
          <w:noEndnote/>
          <w:rtlGutter w:val="0"/>
          <w:docGrid w:linePitch="360"/>
        </w:sectPr>
      </w:pPr>
    </w:p>
    <w:tbl>
      <w:tblPr>
        <w:tblOverlap w:val="never"/>
        <w:jc w:val="center"/>
        <w:tblLayout w:type="fixed"/>
      </w:tblPr>
      <w:tblGrid>
        <w:gridCol w:w="5268"/>
        <w:gridCol w:w="1836"/>
        <w:gridCol w:w="1320"/>
        <w:gridCol w:w="1848"/>
      </w:tblGrid>
      <w:tr>
        <w:trPr>
          <w:trHeight w:val="102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核査人员签名：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00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年</w:t>
            </w:r>
          </w:p>
        </w:tc>
        <w:tc>
          <w:tcPr>
            <w:tcBorders>
              <w:top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月</w:t>
            </w:r>
          </w:p>
        </w:tc>
        <w:tc>
          <w:tcPr>
            <w:tcBorders>
              <w:top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5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日</w:t>
            </w:r>
          </w:p>
        </w:tc>
      </w:tr>
      <w:tr>
        <w:trPr>
          <w:trHeight w:val="1020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负责人签名：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00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年</w:t>
            </w:r>
          </w:p>
        </w:tc>
        <w:tc>
          <w:tcPr>
            <w:tcBorders>
              <w:top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月</w:t>
            </w:r>
          </w:p>
        </w:tc>
        <w:tc>
          <w:tcPr>
            <w:tcBorders>
              <w:top w:val="single" w:sz="4"/>
              <w:bottom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5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日</w:t>
            </w:r>
          </w:p>
        </w:tc>
      </w:tr>
    </w:tbl>
    <w:p>
      <w:pPr>
        <w:widowControl w:val="0"/>
        <w:spacing w:after="619" w:line="1" w:lineRule="exact"/>
      </w:pP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54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</w:rPr>
        <w:t>电梯使用单位每周电梯安全排查治理报告</w:t>
      </w:r>
    </w:p>
    <w:p>
      <w:pPr>
        <w:pStyle w:val="Style40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line="240" w:lineRule="auto"/>
        <w:ind w:left="0" w:firstLine="0"/>
        <w:jc w:val="right"/>
      </w:pPr>
      <w:r>
        <w:rPr>
          <w:rFonts w:ascii="SimSun" w:eastAsia="SimSun" w:hAnsi="SimSun" w:cs="SimSun"/>
          <w:color w:val="000000"/>
          <w:spacing w:val="0"/>
          <w:w w:val="100"/>
          <w:position w:val="0"/>
          <w:sz w:val="28"/>
          <w:szCs w:val="28"/>
        </w:rPr>
        <w:t>报告编号: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</w:rPr>
        <w:t>202301001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4496" w:val="left"/>
        </w:tabs>
        <w:bidi w:val="0"/>
        <w:spacing w:before="0" w:after="620" w:line="240" w:lineRule="auto"/>
        <w:ind w:left="0" w:right="0" w:firstLine="560"/>
        <w:jc w:val="left"/>
        <w:rPr>
          <w:sz w:val="28"/>
          <w:szCs w:val="28"/>
        </w:rPr>
      </w:pPr>
      <w:r>
        <w:rPr>
          <w:color w:val="000000"/>
          <w:spacing w:val="0"/>
          <w:w w:val="100"/>
          <w:position w:val="0"/>
          <w:sz w:val="28"/>
          <w:szCs w:val="28"/>
        </w:rPr>
        <w:t>收件人：</w:t>
        <w:tab/>
        <w:t>抄送：</w:t>
      </w:r>
    </w:p>
    <w:p>
      <w:pPr>
        <w:pStyle w:val="Style23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680" w:line="240" w:lineRule="auto"/>
        <w:ind w:left="0" w:right="0" w:firstLine="560"/>
        <w:jc w:val="left"/>
        <w:rPr>
          <w:sz w:val="30"/>
          <w:szCs w:val="30"/>
        </w:rPr>
      </w:pPr>
      <w:r>
        <w:rPr>
          <w:rFonts w:ascii="SimSun" w:eastAsia="SimSun" w:hAnsi="SimSun" w:cs="SimSun"/>
          <w:color w:val="000000"/>
          <w:spacing w:val="0"/>
          <w:w w:val="100"/>
          <w:position w:val="0"/>
          <w:sz w:val="28"/>
          <w:szCs w:val="28"/>
        </w:rPr>
        <w:t>报告周期：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>2023</w:t>
      </w:r>
      <w:r>
        <w:rPr>
          <w:rFonts w:ascii="SimSun" w:eastAsia="SimSun" w:hAnsi="SimSun" w:cs="SimSun"/>
          <w:color w:val="000000"/>
          <w:spacing w:val="0"/>
          <w:w w:val="100"/>
          <w:position w:val="0"/>
          <w:sz w:val="30"/>
          <w:szCs w:val="30"/>
        </w:rPr>
        <w:t>年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>01</w:t>
      </w:r>
      <w:r>
        <w:rPr>
          <w:rFonts w:ascii="SimSun" w:eastAsia="SimSun" w:hAnsi="SimSun" w:cs="SimSun"/>
          <w:color w:val="000000"/>
          <w:spacing w:val="0"/>
          <w:w w:val="100"/>
          <w:position w:val="0"/>
          <w:sz w:val="30"/>
          <w:szCs w:val="30"/>
        </w:rPr>
        <w:t>月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 xml:space="preserve">01 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  <w:lang w:val="en-US" w:eastAsia="en-US" w:bidi="en-US"/>
        </w:rPr>
        <w:t>H—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>2023</w:t>
      </w:r>
      <w:r>
        <w:rPr>
          <w:rFonts w:ascii="SimSun" w:eastAsia="SimSun" w:hAnsi="SimSun" w:cs="SimSun"/>
          <w:color w:val="000000"/>
          <w:spacing w:val="0"/>
          <w:w w:val="100"/>
          <w:position w:val="0"/>
          <w:sz w:val="30"/>
          <w:szCs w:val="30"/>
        </w:rPr>
        <w:t>年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>01</w:t>
      </w:r>
      <w:r>
        <w:rPr>
          <w:rFonts w:ascii="SimSun" w:eastAsia="SimSun" w:hAnsi="SimSun" w:cs="SimSun"/>
          <w:color w:val="000000"/>
          <w:spacing w:val="0"/>
          <w:w w:val="100"/>
          <w:position w:val="0"/>
          <w:sz w:val="30"/>
          <w:szCs w:val="30"/>
        </w:rPr>
        <w:t>月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>07</w:t>
      </w:r>
      <w:r>
        <w:rPr>
          <w:rFonts w:ascii="SimSun" w:eastAsia="SimSun" w:hAnsi="SimSun" w:cs="SimSun"/>
          <w:color w:val="000000"/>
          <w:spacing w:val="0"/>
          <w:w w:val="100"/>
          <w:position w:val="0"/>
          <w:sz w:val="30"/>
          <w:szCs w:val="30"/>
        </w:rPr>
        <w:t>日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680" w:line="240" w:lineRule="auto"/>
        <w:ind w:left="0" w:right="0" w:firstLine="0"/>
        <w:jc w:val="center"/>
        <w:rPr>
          <w:sz w:val="28"/>
          <w:szCs w:val="28"/>
        </w:rPr>
      </w:pPr>
      <w:r>
        <w:rPr>
          <w:color w:val="000000"/>
          <w:spacing w:val="0"/>
          <w:w w:val="100"/>
          <w:position w:val="0"/>
          <w:sz w:val="28"/>
          <w:szCs w:val="28"/>
        </w:rPr>
        <w:t>报告内容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1448" w:val="left"/>
        </w:tabs>
        <w:bidi w:val="0"/>
        <w:spacing w:before="0" w:after="680" w:line="240" w:lineRule="auto"/>
        <w:ind w:left="0" w:right="0" w:firstLine="560"/>
        <w:jc w:val="left"/>
        <w:rPr>
          <w:sz w:val="28"/>
          <w:szCs w:val="28"/>
        </w:rPr>
      </w:pPr>
      <w:bookmarkStart w:id="90" w:name="bookmark90"/>
      <w:r>
        <w:rPr>
          <w:color w:val="000000"/>
          <w:spacing w:val="0"/>
          <w:w w:val="100"/>
          <w:position w:val="0"/>
          <w:sz w:val="28"/>
          <w:szCs w:val="28"/>
          <w:shd w:val="clear" w:color="auto" w:fill="FFFFFF"/>
        </w:rPr>
        <w:t>一</w:t>
      </w:r>
      <w:bookmarkEnd w:id="90"/>
      <w:r>
        <w:rPr>
          <w:color w:val="000000"/>
          <w:spacing w:val="0"/>
          <w:w w:val="100"/>
          <w:position w:val="0"/>
          <w:sz w:val="28"/>
          <w:szCs w:val="28"/>
          <w:shd w:val="clear" w:color="auto" w:fill="FFFFFF"/>
        </w:rPr>
        <w:t>、</w:t>
      </w:r>
      <w:r>
        <w:rPr>
          <w:color w:val="000000"/>
          <w:spacing w:val="0"/>
          <w:w w:val="100"/>
          <w:position w:val="0"/>
          <w:sz w:val="28"/>
          <w:szCs w:val="28"/>
        </w:rPr>
        <w:tab/>
        <w:t>本周主要存在的电梯安全风险隐患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1088" w:val="left"/>
        </w:tabs>
        <w:bidi w:val="0"/>
        <w:spacing w:before="0" w:after="480" w:line="240" w:lineRule="auto"/>
        <w:ind w:left="0" w:right="0" w:firstLine="560"/>
        <w:jc w:val="left"/>
        <w:rPr>
          <w:sz w:val="28"/>
          <w:szCs w:val="28"/>
        </w:rPr>
      </w:pPr>
      <w:bookmarkStart w:id="91" w:name="bookmark91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8"/>
          <w:szCs w:val="28"/>
        </w:rPr>
        <w:t>1</w:t>
      </w:r>
      <w:bookmarkEnd w:id="91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8"/>
          <w:szCs w:val="28"/>
        </w:rPr>
        <w:t>）</w:t>
        <w:tab/>
      </w:r>
      <w:r>
        <w:rPr>
          <w:color w:val="000000"/>
          <w:spacing w:val="0"/>
          <w:w w:val="100"/>
          <w:position w:val="0"/>
          <w:sz w:val="28"/>
          <w:szCs w:val="28"/>
        </w:rPr>
        <w:t>电梯使用登记证，并在检验有效期内的安全风险评估；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480" w:line="240" w:lineRule="auto"/>
        <w:ind w:left="0" w:right="0" w:firstLine="560"/>
        <w:jc w:val="both"/>
      </w:pPr>
      <w:r>
        <w:rPr>
          <w:color w:val="000000"/>
          <w:spacing w:val="0"/>
          <w:w w:val="100"/>
          <w:position w:val="0"/>
        </w:rPr>
        <w:t>风险隐患问题描述：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680" w:line="240" w:lineRule="auto"/>
        <w:ind w:left="0" w:right="0" w:firstLine="560"/>
        <w:jc w:val="both"/>
      </w:pPr>
      <w:r>
        <w:rPr>
          <w:color w:val="000000"/>
          <w:spacing w:val="0"/>
          <w:w w:val="100"/>
          <w:position w:val="0"/>
        </w:rPr>
        <w:t>釆取的措施及整改情况：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1088" w:val="left"/>
        </w:tabs>
        <w:bidi w:val="0"/>
        <w:spacing w:before="0" w:after="480" w:line="240" w:lineRule="auto"/>
        <w:ind w:left="0" w:right="0" w:firstLine="560"/>
        <w:jc w:val="left"/>
        <w:rPr>
          <w:sz w:val="28"/>
          <w:szCs w:val="28"/>
        </w:rPr>
      </w:pPr>
      <w:bookmarkStart w:id="92" w:name="bookmark92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8"/>
          <w:szCs w:val="28"/>
        </w:rPr>
        <w:t>2</w:t>
      </w:r>
      <w:bookmarkEnd w:id="92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8"/>
          <w:szCs w:val="28"/>
        </w:rPr>
        <w:t>）</w:t>
        <w:tab/>
      </w:r>
      <w:r>
        <w:rPr>
          <w:color w:val="000000"/>
          <w:spacing w:val="0"/>
          <w:w w:val="100"/>
          <w:position w:val="0"/>
          <w:sz w:val="28"/>
          <w:szCs w:val="28"/>
        </w:rPr>
        <w:t>按要求悬挂《特种设备使用标志》的安全风险评估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620" w:line="240" w:lineRule="auto"/>
        <w:ind w:left="0" w:right="0" w:firstLine="560"/>
        <w:jc w:val="both"/>
      </w:pPr>
      <w:r>
        <w:rPr>
          <w:color w:val="000000"/>
          <w:spacing w:val="0"/>
          <w:w w:val="100"/>
          <w:position w:val="0"/>
        </w:rPr>
        <w:t>风险隐患问题描述：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680" w:line="240" w:lineRule="auto"/>
        <w:ind w:left="0" w:right="0" w:firstLine="580"/>
        <w:jc w:val="both"/>
        <w:rPr>
          <w:sz w:val="28"/>
          <w:szCs w:val="28"/>
        </w:rPr>
      </w:pPr>
      <w:r>
        <w:rPr>
          <w:color w:val="000000"/>
          <w:spacing w:val="0"/>
          <w:w w:val="100"/>
          <w:position w:val="0"/>
          <w:sz w:val="28"/>
          <w:szCs w:val="28"/>
        </w:rPr>
        <w:t>釆取的措施及整改情况：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1186" w:val="left"/>
        </w:tabs>
        <w:bidi w:val="0"/>
        <w:spacing w:before="0" w:after="520" w:line="240" w:lineRule="auto"/>
        <w:ind w:left="0" w:right="0" w:firstLine="580"/>
        <w:jc w:val="left"/>
        <w:rPr>
          <w:sz w:val="28"/>
          <w:szCs w:val="28"/>
        </w:rPr>
      </w:pPr>
      <w:bookmarkStart w:id="93" w:name="bookmark93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8"/>
          <w:szCs w:val="28"/>
        </w:rPr>
        <w:t>3</w:t>
      </w:r>
      <w:bookmarkEnd w:id="93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8"/>
          <w:szCs w:val="28"/>
        </w:rPr>
        <w:t>）</w:t>
        <w:tab/>
      </w:r>
      <w:r>
        <w:rPr>
          <w:color w:val="000000"/>
          <w:spacing w:val="0"/>
          <w:w w:val="100"/>
          <w:position w:val="0"/>
          <w:sz w:val="28"/>
          <w:szCs w:val="28"/>
        </w:rPr>
        <w:t>电梯作业人员和管理人员持有相关证件安全风险评估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520" w:line="240" w:lineRule="auto"/>
        <w:ind w:left="0" w:right="0" w:firstLine="580"/>
        <w:jc w:val="both"/>
        <w:rPr>
          <w:sz w:val="28"/>
          <w:szCs w:val="28"/>
        </w:rPr>
      </w:pPr>
      <w:r>
        <w:rPr>
          <w:color w:val="000000"/>
          <w:spacing w:val="0"/>
          <w:w w:val="100"/>
          <w:position w:val="0"/>
          <w:sz w:val="28"/>
          <w:szCs w:val="28"/>
        </w:rPr>
        <w:t>风险隐患问题描述：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680" w:line="240" w:lineRule="auto"/>
        <w:ind w:left="0" w:right="0" w:firstLine="580"/>
        <w:jc w:val="both"/>
        <w:rPr>
          <w:sz w:val="28"/>
          <w:szCs w:val="28"/>
        </w:rPr>
      </w:pPr>
      <w:r>
        <w:rPr>
          <w:color w:val="000000"/>
          <w:spacing w:val="0"/>
          <w:w w:val="100"/>
          <w:position w:val="0"/>
          <w:sz w:val="28"/>
          <w:szCs w:val="28"/>
        </w:rPr>
        <w:t>釆取的措施及整改情况：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1186" w:val="left"/>
        </w:tabs>
        <w:bidi w:val="0"/>
        <w:spacing w:before="0" w:after="520" w:line="240" w:lineRule="auto"/>
        <w:ind w:left="0" w:right="0" w:firstLine="580"/>
        <w:jc w:val="left"/>
        <w:rPr>
          <w:sz w:val="28"/>
          <w:szCs w:val="28"/>
        </w:rPr>
      </w:pPr>
      <w:bookmarkStart w:id="94" w:name="bookmark94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8"/>
          <w:szCs w:val="28"/>
        </w:rPr>
        <w:t>4</w:t>
      </w:r>
      <w:bookmarkEnd w:id="94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8"/>
          <w:szCs w:val="28"/>
        </w:rPr>
        <w:t>）</w:t>
        <w:tab/>
      </w:r>
      <w:r>
        <w:rPr>
          <w:color w:val="000000"/>
          <w:spacing w:val="0"/>
          <w:w w:val="100"/>
          <w:position w:val="0"/>
          <w:sz w:val="28"/>
          <w:szCs w:val="28"/>
        </w:rPr>
        <w:t>电梯自动联锁保护转为人工的安全风险评估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520" w:line="240" w:lineRule="auto"/>
        <w:ind w:left="0" w:right="0" w:firstLine="580"/>
        <w:jc w:val="left"/>
        <w:rPr>
          <w:sz w:val="28"/>
          <w:szCs w:val="28"/>
        </w:rPr>
      </w:pPr>
      <w:r>
        <w:rPr>
          <w:color w:val="000000"/>
          <w:spacing w:val="0"/>
          <w:w w:val="100"/>
          <w:position w:val="0"/>
          <w:sz w:val="28"/>
          <w:szCs w:val="28"/>
        </w:rPr>
        <w:t>风险隐患问题描述：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680" w:line="240" w:lineRule="auto"/>
        <w:ind w:left="0" w:right="0" w:firstLine="580"/>
        <w:jc w:val="left"/>
        <w:rPr>
          <w:sz w:val="28"/>
          <w:szCs w:val="28"/>
        </w:rPr>
      </w:pPr>
      <w:r>
        <w:rPr>
          <w:color w:val="000000"/>
          <w:spacing w:val="0"/>
          <w:w w:val="100"/>
          <w:position w:val="0"/>
          <w:sz w:val="28"/>
          <w:szCs w:val="28"/>
        </w:rPr>
        <w:t>釆取的措施及整改情况：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1186" w:val="left"/>
        </w:tabs>
        <w:bidi w:val="0"/>
        <w:spacing w:before="0" w:after="520" w:line="240" w:lineRule="auto"/>
        <w:ind w:left="0" w:right="0" w:firstLine="580"/>
        <w:jc w:val="left"/>
        <w:rPr>
          <w:sz w:val="28"/>
          <w:szCs w:val="28"/>
        </w:rPr>
      </w:pPr>
      <w:bookmarkStart w:id="95" w:name="bookmark95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8"/>
          <w:szCs w:val="28"/>
        </w:rPr>
        <w:t>5</w:t>
      </w:r>
      <w:bookmarkEnd w:id="95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8"/>
          <w:szCs w:val="28"/>
        </w:rPr>
        <w:t>）</w:t>
        <w:tab/>
      </w:r>
      <w:r>
        <w:rPr>
          <w:color w:val="000000"/>
          <w:spacing w:val="0"/>
          <w:w w:val="100"/>
          <w:position w:val="0"/>
          <w:sz w:val="28"/>
          <w:szCs w:val="28"/>
        </w:rPr>
        <w:t>进行电梯日常监测工作安全风险评估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520" w:line="240" w:lineRule="auto"/>
        <w:ind w:left="0" w:right="0" w:firstLine="580"/>
        <w:jc w:val="both"/>
        <w:rPr>
          <w:sz w:val="28"/>
          <w:szCs w:val="28"/>
        </w:rPr>
      </w:pPr>
      <w:r>
        <w:rPr>
          <w:color w:val="000000"/>
          <w:spacing w:val="0"/>
          <w:w w:val="100"/>
          <w:position w:val="0"/>
          <w:sz w:val="28"/>
          <w:szCs w:val="28"/>
        </w:rPr>
        <w:t>风险隐患问题描述：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680" w:line="240" w:lineRule="auto"/>
        <w:ind w:left="0" w:right="0" w:firstLine="580"/>
        <w:jc w:val="both"/>
        <w:rPr>
          <w:sz w:val="28"/>
          <w:szCs w:val="28"/>
        </w:rPr>
      </w:pPr>
      <w:r>
        <w:rPr>
          <w:color w:val="000000"/>
          <w:spacing w:val="0"/>
          <w:w w:val="100"/>
          <w:position w:val="0"/>
          <w:sz w:val="28"/>
          <w:szCs w:val="28"/>
        </w:rPr>
        <w:t>采取的措施及整改情况：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1186" w:val="left"/>
        </w:tabs>
        <w:bidi w:val="0"/>
        <w:spacing w:before="0" w:after="520" w:line="240" w:lineRule="auto"/>
        <w:ind w:left="0" w:right="0" w:firstLine="580"/>
        <w:jc w:val="left"/>
        <w:rPr>
          <w:sz w:val="28"/>
          <w:szCs w:val="28"/>
        </w:rPr>
      </w:pPr>
      <w:bookmarkStart w:id="96" w:name="bookmark96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8"/>
          <w:szCs w:val="28"/>
        </w:rPr>
        <w:t>6</w:t>
      </w:r>
      <w:bookmarkEnd w:id="96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8"/>
          <w:szCs w:val="28"/>
        </w:rPr>
        <w:t>）</w:t>
        <w:tab/>
      </w:r>
      <w:r>
        <w:rPr>
          <w:color w:val="000000"/>
          <w:spacing w:val="0"/>
          <w:w w:val="100"/>
          <w:position w:val="0"/>
          <w:sz w:val="28"/>
          <w:szCs w:val="28"/>
        </w:rPr>
        <w:t>私自更换电梯重要部件，或未进行年度检査安全风险评估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520" w:line="240" w:lineRule="auto"/>
        <w:ind w:left="0" w:right="0" w:firstLine="580"/>
        <w:jc w:val="both"/>
        <w:rPr>
          <w:sz w:val="28"/>
          <w:szCs w:val="28"/>
        </w:rPr>
      </w:pPr>
      <w:r>
        <w:rPr>
          <w:color w:val="000000"/>
          <w:spacing w:val="0"/>
          <w:w w:val="100"/>
          <w:position w:val="0"/>
          <w:sz w:val="28"/>
          <w:szCs w:val="28"/>
        </w:rPr>
        <w:t>风险隐患问题描述：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680" w:line="240" w:lineRule="auto"/>
        <w:ind w:left="0" w:right="0" w:firstLine="580"/>
        <w:jc w:val="both"/>
        <w:rPr>
          <w:sz w:val="28"/>
          <w:szCs w:val="28"/>
        </w:rPr>
      </w:pPr>
      <w:r>
        <w:rPr>
          <w:color w:val="000000"/>
          <w:spacing w:val="0"/>
          <w:w w:val="100"/>
          <w:position w:val="0"/>
          <w:sz w:val="28"/>
          <w:szCs w:val="28"/>
        </w:rPr>
        <w:t>釆取的措施及整改情况：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1504" w:val="left"/>
        </w:tabs>
        <w:bidi w:val="0"/>
        <w:spacing w:before="0" w:after="300" w:line="240" w:lineRule="auto"/>
        <w:ind w:left="0" w:right="0" w:firstLine="580"/>
        <w:jc w:val="left"/>
        <w:rPr>
          <w:sz w:val="28"/>
          <w:szCs w:val="28"/>
        </w:rPr>
      </w:pPr>
      <w:bookmarkStart w:id="97" w:name="bookmark97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8"/>
          <w:szCs w:val="28"/>
        </w:rPr>
        <w:t>7</w:t>
      </w:r>
      <w:bookmarkEnd w:id="97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8"/>
          <w:szCs w:val="28"/>
        </w:rPr>
        <w:t>）</w:t>
        <w:tab/>
      </w:r>
      <w:r>
        <w:rPr>
          <w:color w:val="000000"/>
          <w:spacing w:val="0"/>
          <w:w w:val="100"/>
          <w:position w:val="0"/>
          <w:sz w:val="28"/>
          <w:szCs w:val="28"/>
        </w:rPr>
        <w:t>日常维护保养记录、日常自査记录，日常使用状况记录及故障记录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520" w:line="240" w:lineRule="auto"/>
        <w:ind w:left="0" w:right="0" w:firstLine="580"/>
        <w:jc w:val="left"/>
        <w:rPr>
          <w:sz w:val="28"/>
          <w:szCs w:val="28"/>
        </w:rPr>
      </w:pPr>
      <w:r>
        <w:rPr>
          <w:color w:val="000000"/>
          <w:spacing w:val="0"/>
          <w:w w:val="100"/>
          <w:position w:val="0"/>
          <w:sz w:val="28"/>
          <w:szCs w:val="28"/>
        </w:rPr>
        <w:t>等，严禁带病运行的安全风险评估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480" w:line="240" w:lineRule="auto"/>
        <w:ind w:left="0" w:right="0" w:firstLine="580"/>
        <w:jc w:val="both"/>
      </w:pPr>
      <w:r>
        <w:rPr>
          <w:color w:val="000000"/>
          <w:spacing w:val="0"/>
          <w:w w:val="100"/>
          <w:position w:val="0"/>
        </w:rPr>
        <w:t>风险隐患问题描述：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680" w:line="240" w:lineRule="auto"/>
        <w:ind w:left="0" w:right="0" w:firstLine="580"/>
        <w:jc w:val="both"/>
      </w:pPr>
      <w:r>
        <w:rPr>
          <w:color w:val="000000"/>
          <w:spacing w:val="0"/>
          <w:w w:val="100"/>
          <w:position w:val="0"/>
        </w:rPr>
        <w:t>采取的措施及整改情况：</w:t>
      </w:r>
    </w:p>
    <w:p>
      <w:pPr>
        <w:pStyle w:val="Style34"/>
        <w:keepNext w:val="0"/>
        <w:keepLines w:val="0"/>
        <w:widowControl w:val="0"/>
        <w:numPr>
          <w:ilvl w:val="0"/>
          <w:numId w:val="1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1546" w:val="left"/>
        </w:tabs>
        <w:bidi w:val="0"/>
        <w:spacing w:before="0" w:after="480" w:line="240" w:lineRule="auto"/>
        <w:ind w:left="0" w:right="0" w:firstLine="580"/>
        <w:jc w:val="left"/>
      </w:pPr>
      <w:bookmarkStart w:id="98" w:name="bookmark98"/>
      <w:bookmarkEnd w:id="98"/>
      <w:r>
        <w:rPr>
          <w:rFonts w:ascii="SimSun" w:eastAsia="SimSun" w:hAnsi="SimSun" w:cs="SimSun"/>
          <w:color w:val="000000"/>
          <w:spacing w:val="0"/>
          <w:w w:val="100"/>
          <w:position w:val="0"/>
        </w:rPr>
        <w:t>电梯周边的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lang w:val="en-US" w:eastAsia="en-US" w:bidi="en-US"/>
        </w:rPr>
        <w:t>6S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480" w:line="240" w:lineRule="auto"/>
        <w:ind w:left="0" w:right="0" w:firstLine="580"/>
        <w:jc w:val="left"/>
      </w:pPr>
      <w:r>
        <w:rPr>
          <w:color w:val="000000"/>
          <w:spacing w:val="0"/>
          <w:w w:val="100"/>
          <w:position w:val="0"/>
        </w:rPr>
        <w:t>风险隐患问题描述：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680" w:line="240" w:lineRule="auto"/>
        <w:ind w:left="0" w:right="0" w:firstLine="580"/>
        <w:jc w:val="left"/>
      </w:pPr>
      <w:r>
        <w:rPr>
          <w:color w:val="000000"/>
          <w:spacing w:val="0"/>
          <w:w w:val="100"/>
          <w:position w:val="0"/>
        </w:rPr>
        <w:t>釆取的措施及整改情况：</w:t>
      </w:r>
    </w:p>
    <w:p>
      <w:pPr>
        <w:pStyle w:val="Style8"/>
        <w:keepNext w:val="0"/>
        <w:keepLines w:val="0"/>
        <w:widowControl w:val="0"/>
        <w:numPr>
          <w:ilvl w:val="0"/>
          <w:numId w:val="1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1546" w:val="left"/>
        </w:tabs>
        <w:bidi w:val="0"/>
        <w:spacing w:before="0" w:after="480" w:line="240" w:lineRule="auto"/>
        <w:ind w:left="0" w:right="0" w:firstLine="580"/>
        <w:jc w:val="left"/>
        <w:rPr>
          <w:sz w:val="28"/>
          <w:szCs w:val="28"/>
        </w:rPr>
      </w:pPr>
      <w:bookmarkStart w:id="99" w:name="bookmark99"/>
      <w:bookmarkEnd w:id="99"/>
      <w:r>
        <w:rPr>
          <w:color w:val="000000"/>
          <w:spacing w:val="0"/>
          <w:w w:val="100"/>
          <w:position w:val="0"/>
          <w:sz w:val="28"/>
          <w:szCs w:val="28"/>
        </w:rPr>
        <w:t>从业人员按电梯安全操作规程操作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480" w:line="240" w:lineRule="auto"/>
        <w:ind w:left="0" w:right="0" w:firstLine="580"/>
        <w:jc w:val="left"/>
      </w:pPr>
      <w:r>
        <w:rPr>
          <w:color w:val="000000"/>
          <w:spacing w:val="0"/>
          <w:w w:val="100"/>
          <w:position w:val="0"/>
        </w:rPr>
        <w:t>风险隐患问题描述：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680" w:line="240" w:lineRule="auto"/>
        <w:ind w:left="0" w:right="0" w:firstLine="580"/>
        <w:jc w:val="left"/>
      </w:pPr>
      <w:r>
        <w:rPr>
          <w:color w:val="000000"/>
          <w:spacing w:val="0"/>
          <w:w w:val="100"/>
          <w:position w:val="0"/>
        </w:rPr>
        <w:t>采取的措施及整改情况：</w:t>
      </w:r>
    </w:p>
    <w:p>
      <w:pPr>
        <w:pStyle w:val="Style8"/>
        <w:keepNext w:val="0"/>
        <w:keepLines w:val="0"/>
        <w:widowControl w:val="0"/>
        <w:numPr>
          <w:ilvl w:val="0"/>
          <w:numId w:val="1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1546" w:val="left"/>
        </w:tabs>
        <w:bidi w:val="0"/>
        <w:spacing w:before="0" w:after="480" w:line="240" w:lineRule="auto"/>
        <w:ind w:left="0" w:right="0" w:firstLine="580"/>
        <w:jc w:val="left"/>
        <w:rPr>
          <w:sz w:val="28"/>
          <w:szCs w:val="28"/>
        </w:rPr>
      </w:pPr>
      <w:bookmarkStart w:id="100" w:name="bookmark100"/>
      <w:bookmarkEnd w:id="100"/>
      <w:r>
        <w:rPr>
          <w:color w:val="000000"/>
          <w:spacing w:val="0"/>
          <w:w w:val="100"/>
          <w:position w:val="0"/>
          <w:sz w:val="28"/>
          <w:szCs w:val="28"/>
        </w:rPr>
        <w:t>电梯安全事故处置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480" w:line="240" w:lineRule="auto"/>
        <w:ind w:left="0" w:right="0" w:firstLine="580"/>
        <w:jc w:val="left"/>
      </w:pPr>
      <w:r>
        <w:rPr>
          <w:color w:val="000000"/>
          <w:spacing w:val="0"/>
          <w:w w:val="100"/>
          <w:position w:val="0"/>
        </w:rPr>
        <w:t>风险隐患问题描述：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680" w:line="240" w:lineRule="auto"/>
        <w:ind w:left="0" w:right="0" w:firstLine="580"/>
        <w:jc w:val="left"/>
      </w:pPr>
      <w:r>
        <w:rPr>
          <w:color w:val="000000"/>
          <w:spacing w:val="0"/>
          <w:w w:val="100"/>
          <w:position w:val="0"/>
        </w:rPr>
        <w:t>釆取的措施及整改情况：</w:t>
      </w:r>
    </w:p>
    <w:p>
      <w:pPr>
        <w:pStyle w:val="Style8"/>
        <w:keepNext w:val="0"/>
        <w:keepLines w:val="0"/>
        <w:widowControl w:val="0"/>
        <w:numPr>
          <w:ilvl w:val="0"/>
          <w:numId w:val="1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1546" w:val="left"/>
        </w:tabs>
        <w:bidi w:val="0"/>
        <w:spacing w:before="0" w:after="480" w:line="240" w:lineRule="auto"/>
        <w:ind w:left="0" w:right="0" w:firstLine="580"/>
        <w:jc w:val="left"/>
        <w:rPr>
          <w:sz w:val="28"/>
          <w:szCs w:val="28"/>
        </w:rPr>
      </w:pPr>
      <w:bookmarkStart w:id="101" w:name="bookmark101"/>
      <w:bookmarkEnd w:id="101"/>
      <w:r>
        <w:rPr>
          <w:color w:val="000000"/>
          <w:spacing w:val="0"/>
          <w:w w:val="100"/>
          <w:position w:val="0"/>
          <w:sz w:val="28"/>
          <w:szCs w:val="28"/>
        </w:rPr>
        <w:t>电梯安全风险排査的情况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480" w:line="240" w:lineRule="auto"/>
        <w:ind w:left="0" w:right="0" w:firstLine="580"/>
        <w:jc w:val="both"/>
      </w:pPr>
      <w:r>
        <w:rPr>
          <w:color w:val="000000"/>
          <w:spacing w:val="0"/>
          <w:w w:val="100"/>
          <w:position w:val="0"/>
        </w:rPr>
        <w:t>风险隐患问题描述：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480" w:line="240" w:lineRule="auto"/>
        <w:ind w:left="0" w:right="0" w:firstLine="580"/>
        <w:jc w:val="both"/>
      </w:pPr>
      <w:r>
        <w:rPr>
          <w:color w:val="000000"/>
          <w:spacing w:val="0"/>
          <w:w w:val="100"/>
          <w:position w:val="0"/>
        </w:rPr>
        <w:t>釆取的措施及整改情况：</w:t>
      </w:r>
    </w:p>
    <w:p>
      <w:pPr>
        <w:pStyle w:val="Style8"/>
        <w:keepNext w:val="0"/>
        <w:keepLines w:val="0"/>
        <w:widowControl w:val="0"/>
        <w:shd w:val="clear" w:color="auto" w:fill="auto"/>
        <w:tabs>
          <w:tab w:pos="1460" w:val="left"/>
        </w:tabs>
        <w:bidi w:val="0"/>
        <w:spacing w:before="0" w:after="1540" w:line="240" w:lineRule="auto"/>
        <w:ind w:left="0" w:right="0" w:firstLine="580"/>
        <w:jc w:val="left"/>
        <w:rPr>
          <w:sz w:val="28"/>
          <w:szCs w:val="28"/>
        </w:rPr>
      </w:pPr>
      <w:bookmarkStart w:id="102" w:name="bookmark102"/>
      <w:r>
        <w:rPr>
          <w:color w:val="000000"/>
          <w:spacing w:val="0"/>
          <w:w w:val="100"/>
          <w:position w:val="0"/>
          <w:sz w:val="28"/>
          <w:szCs w:val="28"/>
          <w:shd w:val="clear" w:color="auto" w:fill="FFFFFF"/>
        </w:rPr>
        <w:t>二</w:t>
      </w:r>
      <w:bookmarkEnd w:id="102"/>
      <w:r>
        <w:rPr>
          <w:color w:val="000000"/>
          <w:spacing w:val="0"/>
          <w:w w:val="100"/>
          <w:position w:val="0"/>
          <w:sz w:val="28"/>
          <w:szCs w:val="28"/>
          <w:shd w:val="clear" w:color="auto" w:fill="FFFFFF"/>
        </w:rPr>
        <w:t>、</w:t>
      </w:r>
      <w:r>
        <w:rPr>
          <w:color w:val="000000"/>
          <w:spacing w:val="0"/>
          <w:w w:val="100"/>
          <w:position w:val="0"/>
          <w:sz w:val="28"/>
          <w:szCs w:val="28"/>
        </w:rPr>
        <w:tab/>
        <w:t>上一周电梯安全风险隐患问题整改落实情况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</w:pBdr>
        <w:shd w:val="clear" w:color="auto" w:fill="auto"/>
        <w:tabs>
          <w:tab w:pos="1460" w:val="left"/>
        </w:tabs>
        <w:bidi w:val="0"/>
        <w:spacing w:before="0" w:after="500" w:line="240" w:lineRule="auto"/>
        <w:ind w:left="0" w:right="0" w:firstLine="580"/>
        <w:jc w:val="left"/>
        <w:rPr>
          <w:sz w:val="28"/>
          <w:szCs w:val="28"/>
        </w:rPr>
      </w:pPr>
      <w:bookmarkStart w:id="103" w:name="bookmark103"/>
      <w:r>
        <w:rPr>
          <w:color w:val="000000"/>
          <w:spacing w:val="0"/>
          <w:w w:val="100"/>
          <w:position w:val="0"/>
          <w:sz w:val="28"/>
          <w:szCs w:val="28"/>
        </w:rPr>
        <w:t>三</w:t>
      </w:r>
      <w:bookmarkEnd w:id="103"/>
      <w:r>
        <w:rPr>
          <w:color w:val="000000"/>
          <w:spacing w:val="0"/>
          <w:w w:val="100"/>
          <w:position w:val="0"/>
          <w:sz w:val="28"/>
          <w:szCs w:val="28"/>
        </w:rPr>
        <w:t>、</w:t>
        <w:tab/>
        <w:t>本周电梯安全管理情况评价</w:t>
      </w:r>
    </w:p>
    <w:p>
      <w:pPr>
        <w:pStyle w:val="Style8"/>
        <w:keepNext w:val="0"/>
        <w:keepLines w:val="0"/>
        <w:widowControl w:val="0"/>
        <w:shd w:val="clear" w:color="auto" w:fill="auto"/>
        <w:bidi w:val="0"/>
        <w:spacing w:before="0" w:after="500" w:line="240" w:lineRule="auto"/>
        <w:ind w:left="0" w:right="0" w:firstLine="580"/>
        <w:jc w:val="left"/>
      </w:pPr>
      <w:r>
        <w:rPr>
          <w:color w:val="000000"/>
          <w:spacing w:val="0"/>
          <w:w w:val="100"/>
          <w:position w:val="0"/>
        </w:rPr>
        <w:t>电梯安全风险可控，无较大电梯安全风险隐患。</w:t>
      </w:r>
    </w:p>
    <w:p>
      <w:pPr>
        <w:pStyle w:val="Style8"/>
        <w:keepNext w:val="0"/>
        <w:keepLines w:val="0"/>
        <w:widowControl w:val="0"/>
        <w:shd w:val="clear" w:color="auto" w:fill="auto"/>
        <w:bidi w:val="0"/>
        <w:spacing w:before="0" w:after="500" w:line="240" w:lineRule="auto"/>
        <w:ind w:left="0" w:right="0" w:firstLine="580"/>
        <w:jc w:val="left"/>
      </w:pPr>
      <w:r>
        <w:rPr>
          <w:color w:val="000000"/>
          <w:spacing w:val="0"/>
          <w:w w:val="100"/>
          <w:position w:val="0"/>
        </w:rPr>
        <w:t>存在电梯安全风险隐患，需尽快釆取防范措施。</w:t>
      </w:r>
    </w:p>
    <w:p>
      <w:pPr>
        <w:pStyle w:val="Style8"/>
        <w:keepNext w:val="0"/>
        <w:keepLines w:val="0"/>
        <w:widowControl w:val="0"/>
        <w:shd w:val="clear" w:color="auto" w:fill="auto"/>
        <w:bidi w:val="0"/>
        <w:spacing w:before="0" w:after="680" w:line="240" w:lineRule="auto"/>
        <w:ind w:left="0" w:right="0" w:firstLine="580"/>
        <w:jc w:val="left"/>
      </w:pPr>
      <w:r>
        <w:rPr>
          <w:color w:val="000000"/>
          <w:spacing w:val="0"/>
          <w:w w:val="100"/>
          <w:position w:val="0"/>
        </w:rPr>
        <w:t>存在严重电梯安全风险隐患，需尽快采取防范措施，请公司负责人重视。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</w:pBdr>
        <w:shd w:val="clear" w:color="auto" w:fill="auto"/>
        <w:tabs>
          <w:tab w:pos="1460" w:val="left"/>
        </w:tabs>
        <w:bidi w:val="0"/>
        <w:spacing w:before="0" w:after="1460" w:line="240" w:lineRule="auto"/>
        <w:ind w:left="0" w:right="0" w:firstLine="580"/>
        <w:jc w:val="left"/>
        <w:rPr>
          <w:sz w:val="28"/>
          <w:szCs w:val="28"/>
        </w:rPr>
      </w:pPr>
      <w:bookmarkStart w:id="104" w:name="bookmark104"/>
      <w:r>
        <w:rPr>
          <w:color w:val="000000"/>
          <w:spacing w:val="0"/>
          <w:w w:val="100"/>
          <w:position w:val="0"/>
          <w:sz w:val="28"/>
          <w:szCs w:val="28"/>
        </w:rPr>
        <w:t>四</w:t>
      </w:r>
      <w:bookmarkEnd w:id="104"/>
      <w:r>
        <w:rPr>
          <w:color w:val="000000"/>
          <w:spacing w:val="0"/>
          <w:w w:val="100"/>
          <w:position w:val="0"/>
          <w:sz w:val="28"/>
          <w:szCs w:val="28"/>
        </w:rPr>
        <w:t>、</w:t>
        <w:tab/>
        <w:t>下周工作重点</w:t>
      </w:r>
    </w:p>
    <w:p>
      <w:pPr>
        <w:pStyle w:val="Style8"/>
        <w:keepNext w:val="0"/>
        <w:keepLines w:val="0"/>
        <w:widowControl w:val="0"/>
        <w:shd w:val="clear" w:color="auto" w:fill="auto"/>
        <w:tabs>
          <w:tab w:pos="4576" w:val="left"/>
        </w:tabs>
        <w:bidi w:val="0"/>
        <w:spacing w:before="0" w:after="1460" w:line="240" w:lineRule="auto"/>
        <w:ind w:left="0" w:right="0" w:firstLine="580"/>
        <w:jc w:val="left"/>
        <w:rPr>
          <w:sz w:val="28"/>
          <w:szCs w:val="28"/>
        </w:rPr>
      </w:pPr>
      <w:r>
        <w:rPr>
          <w:color w:val="000000"/>
          <w:spacing w:val="0"/>
          <w:w w:val="100"/>
          <w:position w:val="0"/>
          <w:sz w:val="28"/>
          <w:szCs w:val="28"/>
        </w:rPr>
        <w:t>报告人：</w:t>
        <w:tab/>
        <w:t>报告日期:</w:t>
      </w:r>
    </w:p>
    <w:tbl>
      <w:tblPr>
        <w:tblOverlap w:val="never"/>
        <w:jc w:val="center"/>
        <w:tblLayout w:type="fixed"/>
      </w:tblPr>
      <w:tblGrid>
        <w:gridCol w:w="1716"/>
        <w:gridCol w:w="4008"/>
        <w:gridCol w:w="1704"/>
        <w:gridCol w:w="2220"/>
      </w:tblGrid>
      <w:tr>
        <w:trPr>
          <w:trHeight w:val="1008" w:hRule="exact"/>
        </w:trPr>
        <w:tc>
          <w:tcPr>
            <w:gridSpan w:val="4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电梯使用单位每月电梯安全调度会议纪要</w:t>
            </w:r>
          </w:p>
        </w:tc>
      </w:tr>
      <w:tr>
        <w:trPr>
          <w:trHeight w:val="852" w:hRule="exact"/>
        </w:trPr>
        <w:tc>
          <w:tcPr>
            <w:gridSpan w:val="4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6860" w:right="0" w:firstLine="0"/>
              <w:jc w:val="left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记录编号：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202302001</w:t>
            </w:r>
          </w:p>
        </w:tc>
      </w:tr>
      <w:tr>
        <w:trPr>
          <w:trHeight w:val="85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会议名称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1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月份电梯安全调度会议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220" w:right="0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主持人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电梯安全总监</w:t>
            </w:r>
          </w:p>
        </w:tc>
      </w:tr>
      <w:tr>
        <w:trPr>
          <w:trHeight w:val="864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会议日期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 xml:space="preserve">2023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 xml:space="preserve">年 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 xml:space="preserve">2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 xml:space="preserve">月 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 xml:space="preserve">1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 xml:space="preserve">口 </w:t>
            </w: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en-US" w:bidi="en-US"/>
              </w:rPr>
              <w:t>15:00-17:00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会议地点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6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会议室</w:t>
            </w:r>
          </w:p>
        </w:tc>
      </w:tr>
    </w:tbl>
    <w:p>
      <w:pPr>
        <w:sectPr>
          <w:footerReference w:type="default" r:id="rId14"/>
          <w:footnotePr>
            <w:pos w:val="pageBottom"/>
            <w:numFmt w:val="decimal"/>
            <w:numRestart w:val="continuous"/>
          </w:footnotePr>
          <w:type w:val="continuous"/>
          <w:pgSz w:w="11900" w:h="16840"/>
          <w:pgMar w:top="1785" w:right="821" w:bottom="1619" w:left="807" w:header="1357" w:footer="3" w:gutter="0"/>
          <w:cols w:space="720"/>
          <w:noEndnote/>
          <w:rtlGutter w:val="0"/>
          <w:docGrid w:linePitch="360"/>
        </w:sectPr>
      </w:pPr>
    </w:p>
    <w:p>
      <w:pPr>
        <w:pStyle w:val="Style11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2048" w:val="left"/>
        </w:tabs>
        <w:bidi w:val="0"/>
        <w:spacing w:before="0" w:after="620" w:line="240" w:lineRule="auto"/>
        <w:ind w:left="0" w:right="0" w:firstLine="560"/>
        <w:jc w:val="left"/>
        <w:rPr>
          <w:sz w:val="24"/>
          <w:szCs w:val="24"/>
        </w:rPr>
      </w:pPr>
      <w:r>
        <w:rPr>
          <w:color w:val="000000"/>
          <w:spacing w:val="0"/>
          <w:w w:val="100"/>
          <w:position w:val="0"/>
          <w:sz w:val="24"/>
          <w:szCs w:val="24"/>
        </w:rPr>
        <w:t>出席人员</w:t>
        <w:tab/>
        <w:t>企业负责人，各部门主管，电梯安全员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540" w:line="240" w:lineRule="auto"/>
        <w:ind w:left="0" w:right="0"/>
        <w:jc w:val="both"/>
        <w:rPr>
          <w:sz w:val="28"/>
          <w:szCs w:val="28"/>
        </w:rPr>
      </w:pPr>
      <w:r>
        <w:rPr>
          <w:color w:val="000000"/>
          <w:spacing w:val="0"/>
          <w:w w:val="100"/>
          <w:position w:val="0"/>
          <w:sz w:val="28"/>
          <w:szCs w:val="28"/>
        </w:rPr>
        <w:t>会议内容记录：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1216" w:val="left"/>
        </w:tabs>
        <w:bidi w:val="0"/>
        <w:spacing w:before="0" w:after="540" w:line="240" w:lineRule="auto"/>
        <w:ind w:left="0" w:right="0"/>
        <w:jc w:val="left"/>
        <w:rPr>
          <w:sz w:val="28"/>
          <w:szCs w:val="28"/>
        </w:rPr>
      </w:pPr>
      <w:bookmarkStart w:id="105" w:name="bookmark105"/>
      <w:r>
        <w:rPr>
          <w:color w:val="000000"/>
          <w:spacing w:val="0"/>
          <w:w w:val="100"/>
          <w:position w:val="0"/>
          <w:sz w:val="28"/>
          <w:szCs w:val="28"/>
        </w:rPr>
        <w:t>一</w:t>
      </w:r>
      <w:bookmarkEnd w:id="105"/>
      <w:r>
        <w:rPr>
          <w:color w:val="000000"/>
          <w:spacing w:val="0"/>
          <w:w w:val="100"/>
          <w:position w:val="0"/>
          <w:sz w:val="28"/>
          <w:szCs w:val="28"/>
        </w:rPr>
        <w:t>、</w:t>
        <w:tab/>
        <w:t>电梯安全管理工作情况汇报(汇报人：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8"/>
          <w:szCs w:val="28"/>
        </w:rPr>
        <w:t>XXX)</w:t>
      </w:r>
    </w:p>
    <w:p>
      <w:pPr>
        <w:pStyle w:val="Style8"/>
        <w:keepNext w:val="0"/>
        <w:keepLines w:val="0"/>
        <w:widowControl w:val="0"/>
        <w:numPr>
          <w:ilvl w:val="0"/>
          <w:numId w:val="15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978" w:val="left"/>
        </w:tabs>
        <w:bidi w:val="0"/>
        <w:spacing w:before="0" w:after="1360" w:line="240" w:lineRule="auto"/>
        <w:ind w:left="0" w:right="0"/>
        <w:jc w:val="left"/>
        <w:rPr>
          <w:sz w:val="28"/>
          <w:szCs w:val="28"/>
        </w:rPr>
      </w:pPr>
      <w:bookmarkStart w:id="106" w:name="bookmark106"/>
      <w:bookmarkEnd w:id="106"/>
      <w:r>
        <w:rPr>
          <w:color w:val="000000"/>
          <w:spacing w:val="0"/>
          <w:w w:val="100"/>
          <w:position w:val="0"/>
          <w:sz w:val="28"/>
          <w:szCs w:val="28"/>
        </w:rPr>
        <w:t>电梯安全状态情况：</w:t>
      </w:r>
    </w:p>
    <w:p>
      <w:pPr>
        <w:pStyle w:val="Style8"/>
        <w:keepNext w:val="0"/>
        <w:keepLines w:val="0"/>
        <w:widowControl w:val="0"/>
        <w:numPr>
          <w:ilvl w:val="0"/>
          <w:numId w:val="15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978" w:val="left"/>
        </w:tabs>
        <w:bidi w:val="0"/>
        <w:spacing w:before="0" w:after="1360" w:line="240" w:lineRule="auto"/>
        <w:ind w:left="0" w:right="0"/>
        <w:jc w:val="left"/>
        <w:rPr>
          <w:sz w:val="28"/>
          <w:szCs w:val="28"/>
        </w:rPr>
      </w:pPr>
      <w:bookmarkStart w:id="107" w:name="bookmark107"/>
      <w:bookmarkEnd w:id="107"/>
      <w:r>
        <w:rPr>
          <w:color w:val="000000"/>
          <w:spacing w:val="0"/>
          <w:w w:val="100"/>
          <w:position w:val="0"/>
          <w:sz w:val="28"/>
          <w:szCs w:val="28"/>
        </w:rPr>
        <w:t>电梯作业人员的安全行为情况：</w:t>
      </w:r>
    </w:p>
    <w:p>
      <w:pPr>
        <w:pStyle w:val="Style8"/>
        <w:keepNext w:val="0"/>
        <w:keepLines w:val="0"/>
        <w:widowControl w:val="0"/>
        <w:numPr>
          <w:ilvl w:val="0"/>
          <w:numId w:val="15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978" w:val="left"/>
        </w:tabs>
        <w:bidi w:val="0"/>
        <w:spacing w:before="0" w:after="1360" w:line="240" w:lineRule="auto"/>
        <w:ind w:left="0" w:right="0"/>
        <w:jc w:val="left"/>
        <w:rPr>
          <w:sz w:val="28"/>
          <w:szCs w:val="28"/>
        </w:rPr>
      </w:pPr>
      <w:bookmarkStart w:id="108" w:name="bookmark108"/>
      <w:bookmarkEnd w:id="108"/>
      <w:r>
        <w:rPr>
          <w:color w:val="000000"/>
          <w:spacing w:val="0"/>
          <w:w w:val="100"/>
          <w:position w:val="0"/>
          <w:sz w:val="28"/>
          <w:szCs w:val="28"/>
        </w:rPr>
        <w:t>电梯的安全管理情况：</w:t>
      </w:r>
    </w:p>
    <w:p>
      <w:pPr>
        <w:pStyle w:val="Style8"/>
        <w:keepNext w:val="0"/>
        <w:keepLines w:val="0"/>
        <w:widowControl w:val="0"/>
        <w:numPr>
          <w:ilvl w:val="0"/>
          <w:numId w:val="15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978" w:val="left"/>
        </w:tabs>
        <w:bidi w:val="0"/>
        <w:spacing w:before="0" w:after="1360" w:line="240" w:lineRule="auto"/>
        <w:ind w:left="0" w:right="0"/>
        <w:jc w:val="left"/>
        <w:rPr>
          <w:sz w:val="28"/>
          <w:szCs w:val="28"/>
        </w:rPr>
      </w:pPr>
      <w:bookmarkStart w:id="109" w:name="bookmark109"/>
      <w:bookmarkEnd w:id="109"/>
      <w:r>
        <w:rPr>
          <w:color w:val="000000"/>
          <w:spacing w:val="0"/>
          <w:w w:val="100"/>
          <w:position w:val="0"/>
          <w:sz w:val="28"/>
          <w:szCs w:val="28"/>
        </w:rPr>
        <w:t>电梯自査、保养情况</w:t>
      </w:r>
    </w:p>
    <w:p>
      <w:pPr>
        <w:pStyle w:val="Style8"/>
        <w:keepNext w:val="0"/>
        <w:keepLines w:val="0"/>
        <w:widowControl w:val="0"/>
        <w:numPr>
          <w:ilvl w:val="0"/>
          <w:numId w:val="15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978" w:val="left"/>
        </w:tabs>
        <w:bidi w:val="0"/>
        <w:spacing w:before="0" w:after="180" w:line="240" w:lineRule="auto"/>
        <w:ind w:left="0" w:right="0"/>
        <w:jc w:val="left"/>
        <w:rPr>
          <w:sz w:val="28"/>
          <w:szCs w:val="28"/>
        </w:rPr>
      </w:pPr>
      <w:bookmarkStart w:id="110" w:name="bookmark110"/>
      <w:bookmarkEnd w:id="110"/>
      <w:r>
        <w:rPr>
          <w:color w:val="000000"/>
          <w:spacing w:val="0"/>
          <w:w w:val="100"/>
          <w:position w:val="0"/>
          <w:sz w:val="28"/>
          <w:szCs w:val="28"/>
        </w:rPr>
        <w:t>电梯安全相关培训情况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540" w:line="624" w:lineRule="exact"/>
        <w:ind w:left="400" w:right="0" w:firstLine="0"/>
        <w:jc w:val="left"/>
      </w:pPr>
      <w:r>
        <w:rPr>
          <w:color w:val="000000"/>
          <w:spacing w:val="0"/>
          <w:w w:val="100"/>
          <w:position w:val="0"/>
        </w:rPr>
        <w:t>本月开展员工电梯安全相关培训情况：本月开展电梯安全培训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>XX</w:t>
      </w:r>
      <w:r>
        <w:rPr>
          <w:color w:val="000000"/>
          <w:spacing w:val="0"/>
          <w:w w:val="100"/>
          <w:position w:val="0"/>
        </w:rPr>
        <w:t>次，合 计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>XX</w:t>
      </w:r>
      <w:r>
        <w:rPr>
          <w:color w:val="000000"/>
          <w:spacing w:val="0"/>
          <w:w w:val="100"/>
          <w:position w:val="0"/>
        </w:rPr>
        <w:t>学时，参加培训人员合计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>XX</w:t>
      </w:r>
      <w:r>
        <w:rPr>
          <w:color w:val="000000"/>
          <w:spacing w:val="0"/>
          <w:w w:val="100"/>
          <w:position w:val="0"/>
        </w:rPr>
        <w:t>人。</w:t>
      </w:r>
    </w:p>
    <w:p>
      <w:pPr>
        <w:pStyle w:val="Style8"/>
        <w:keepNext w:val="0"/>
        <w:keepLines w:val="0"/>
        <w:widowControl w:val="0"/>
        <w:numPr>
          <w:ilvl w:val="0"/>
          <w:numId w:val="15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978" w:val="left"/>
        </w:tabs>
        <w:bidi w:val="0"/>
        <w:spacing w:before="0" w:after="460" w:line="240" w:lineRule="auto"/>
        <w:ind w:left="0" w:right="0"/>
        <w:jc w:val="left"/>
        <w:rPr>
          <w:sz w:val="28"/>
          <w:szCs w:val="28"/>
        </w:rPr>
      </w:pPr>
      <w:bookmarkStart w:id="111" w:name="bookmark111"/>
      <w:bookmarkEnd w:id="111"/>
      <w:r>
        <w:rPr>
          <w:color w:val="000000"/>
          <w:spacing w:val="0"/>
          <w:w w:val="100"/>
          <w:position w:val="0"/>
          <w:sz w:val="28"/>
          <w:szCs w:val="28"/>
        </w:rPr>
        <w:t>电梯安全日管控检査问题落实情况</w:t>
      </w:r>
    </w:p>
    <w:p>
      <w:pPr>
        <w:pStyle w:val="Style8"/>
        <w:keepNext w:val="0"/>
        <w:keepLines w:val="0"/>
        <w:widowControl w:val="0"/>
        <w:numPr>
          <w:ilvl w:val="0"/>
          <w:numId w:val="17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1436" w:val="left"/>
        </w:tabs>
        <w:bidi w:val="0"/>
        <w:spacing w:before="0" w:after="580" w:line="384" w:lineRule="auto"/>
        <w:ind w:left="0" w:right="0" w:firstLine="560"/>
        <w:jc w:val="left"/>
      </w:pPr>
      <w:bookmarkStart w:id="112" w:name="bookmark112"/>
      <w:bookmarkEnd w:id="112"/>
      <w:r>
        <w:rPr>
          <w:color w:val="000000"/>
          <w:spacing w:val="0"/>
          <w:w w:val="100"/>
          <w:position w:val="0"/>
        </w:rPr>
        <w:t>本月日常检查问题数为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>XX</w:t>
      </w:r>
      <w:r>
        <w:rPr>
          <w:color w:val="000000"/>
          <w:spacing w:val="0"/>
          <w:w w:val="100"/>
          <w:position w:val="0"/>
        </w:rPr>
        <w:t>项，已落实整改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>XX</w:t>
      </w:r>
      <w:r>
        <w:rPr>
          <w:color w:val="000000"/>
          <w:spacing w:val="0"/>
          <w:w w:val="100"/>
          <w:position w:val="0"/>
        </w:rPr>
        <w:t>项，待整改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</w:rPr>
        <w:t>XX</w:t>
      </w:r>
      <w:r>
        <w:rPr>
          <w:color w:val="000000"/>
          <w:spacing w:val="0"/>
          <w:w w:val="100"/>
          <w:position w:val="0"/>
        </w:rPr>
        <w:t>项，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440" w:line="240" w:lineRule="auto"/>
        <w:ind w:left="0" w:right="0"/>
        <w:jc w:val="left"/>
        <w:rPr>
          <w:sz w:val="34"/>
          <w:szCs w:val="34"/>
        </w:rPr>
      </w:pPr>
      <w:r>
        <w:rPr>
          <w:color w:val="000000"/>
          <w:spacing w:val="0"/>
          <w:w w:val="100"/>
          <w:position w:val="0"/>
          <w:sz w:val="30"/>
          <w:szCs w:val="30"/>
        </w:rPr>
        <w:t>计划完成整改时间为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4"/>
          <w:szCs w:val="34"/>
          <w:lang w:val="en-US" w:eastAsia="en-US" w:bidi="en-US"/>
        </w:rPr>
        <w:t>XXXXXXX</w:t>
      </w:r>
      <w:r>
        <w:rPr>
          <w:color w:val="000000"/>
          <w:spacing w:val="0"/>
          <w:w w:val="100"/>
          <w:position w:val="0"/>
          <w:sz w:val="34"/>
          <w:szCs w:val="34"/>
          <w:lang w:val="en-US" w:eastAsia="en-US" w:bidi="en-US"/>
        </w:rPr>
        <w:t>；</w:t>
      </w:r>
    </w:p>
    <w:p>
      <w:pPr>
        <w:pStyle w:val="Style23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1360" w:val="left"/>
        </w:tabs>
        <w:bidi w:val="0"/>
        <w:spacing w:before="0" w:after="500" w:line="240" w:lineRule="auto"/>
        <w:ind w:left="0" w:right="0" w:firstLine="560"/>
        <w:jc w:val="left"/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</w:rPr>
        <w:t>(2)</w:t>
        <w:tab/>
      </w:r>
      <w:r>
        <w:rPr>
          <w:rFonts w:ascii="SimSun" w:eastAsia="SimSun" w:hAnsi="SimSun" w:cs="SimSun"/>
          <w:color w:val="000000"/>
          <w:spacing w:val="0"/>
          <w:w w:val="100"/>
          <w:position w:val="0"/>
          <w:sz w:val="30"/>
          <w:szCs w:val="30"/>
        </w:rPr>
        <w:t>相关责任部门整改配合情况：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lang w:val="en-US" w:eastAsia="en-US" w:bidi="en-US"/>
        </w:rPr>
        <w:t>XXXXXXXXo</w:t>
      </w:r>
    </w:p>
    <w:p>
      <w:pPr>
        <w:pStyle w:val="Style8"/>
        <w:keepNext w:val="0"/>
        <w:keepLines w:val="0"/>
        <w:widowControl w:val="0"/>
        <w:numPr>
          <w:ilvl w:val="0"/>
          <w:numId w:val="15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1003" w:val="left"/>
        </w:tabs>
        <w:bidi w:val="0"/>
        <w:spacing w:before="0" w:after="500" w:line="240" w:lineRule="auto"/>
        <w:ind w:left="0" w:right="0"/>
        <w:jc w:val="left"/>
        <w:rPr>
          <w:sz w:val="28"/>
          <w:szCs w:val="28"/>
        </w:rPr>
      </w:pPr>
      <w:bookmarkStart w:id="113" w:name="bookmark113"/>
      <w:bookmarkEnd w:id="113"/>
      <w:r>
        <w:rPr>
          <w:color w:val="000000"/>
          <w:spacing w:val="0"/>
          <w:w w:val="100"/>
          <w:position w:val="0"/>
          <w:sz w:val="28"/>
          <w:szCs w:val="28"/>
        </w:rPr>
        <w:t>较大风险隐患排査情况，包括但不限于以下部分: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440" w:line="240" w:lineRule="auto"/>
        <w:ind w:left="0" w:right="0"/>
        <w:jc w:val="left"/>
      </w:pPr>
      <w:r>
        <w:rPr>
          <w:color w:val="000000"/>
          <w:spacing w:val="0"/>
          <w:w w:val="100"/>
          <w:position w:val="0"/>
        </w:rPr>
        <w:t>存在的主要风险隐患问题如下：</w:t>
      </w:r>
    </w:p>
    <w:p>
      <w:pPr>
        <w:pStyle w:val="Style23"/>
        <w:keepNext w:val="0"/>
        <w:keepLines w:val="0"/>
        <w:widowControl w:val="0"/>
        <w:numPr>
          <w:ilvl w:val="0"/>
          <w:numId w:val="19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1360" w:val="left"/>
        </w:tabs>
        <w:bidi w:val="0"/>
        <w:spacing w:before="0" w:after="440" w:line="240" w:lineRule="auto"/>
        <w:ind w:left="0" w:right="0" w:firstLine="560"/>
        <w:jc w:val="left"/>
      </w:pPr>
      <w:bookmarkStart w:id="114" w:name="bookmark114"/>
      <w:bookmarkEnd w:id="114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lang w:val="en-US" w:eastAsia="en-US" w:bidi="en-US"/>
        </w:rPr>
        <w:t>XXXXXXX</w:t>
      </w:r>
    </w:p>
    <w:p>
      <w:pPr>
        <w:pStyle w:val="Style23"/>
        <w:keepNext w:val="0"/>
        <w:keepLines w:val="0"/>
        <w:widowControl w:val="0"/>
        <w:numPr>
          <w:ilvl w:val="0"/>
          <w:numId w:val="19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1360" w:val="left"/>
        </w:tabs>
        <w:bidi w:val="0"/>
        <w:spacing w:before="0" w:after="440" w:line="240" w:lineRule="auto"/>
        <w:ind w:left="0" w:right="0" w:firstLine="560"/>
        <w:jc w:val="both"/>
      </w:pPr>
      <w:bookmarkStart w:id="115" w:name="bookmark115"/>
      <w:bookmarkEnd w:id="115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lang w:val="en-US" w:eastAsia="en-US" w:bidi="en-US"/>
        </w:rPr>
        <w:t>XXXXXXXX</w:t>
      </w:r>
    </w:p>
    <w:p>
      <w:pPr>
        <w:pStyle w:val="Style23"/>
        <w:keepNext w:val="0"/>
        <w:keepLines w:val="0"/>
        <w:widowControl w:val="0"/>
        <w:numPr>
          <w:ilvl w:val="0"/>
          <w:numId w:val="19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1360" w:val="left"/>
        </w:tabs>
        <w:bidi w:val="0"/>
        <w:spacing w:before="0" w:after="500" w:line="240" w:lineRule="auto"/>
        <w:ind w:left="0" w:right="0" w:firstLine="560"/>
        <w:jc w:val="both"/>
      </w:pPr>
      <w:bookmarkStart w:id="116" w:name="bookmark116"/>
      <w:bookmarkEnd w:id="116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lang w:val="en-US" w:eastAsia="en-US" w:bidi="en-US"/>
        </w:rPr>
        <w:t>XXXXXXXX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1003" w:val="left"/>
        </w:tabs>
        <w:bidi w:val="0"/>
        <w:spacing w:before="0" w:after="440" w:line="240" w:lineRule="auto"/>
        <w:ind w:left="0" w:right="0"/>
        <w:jc w:val="left"/>
        <w:rPr>
          <w:sz w:val="28"/>
          <w:szCs w:val="28"/>
        </w:rPr>
      </w:pPr>
      <w:bookmarkStart w:id="117" w:name="bookmark117"/>
      <w:r>
        <w:rPr>
          <w:color w:val="000000"/>
          <w:spacing w:val="0"/>
          <w:w w:val="100"/>
          <w:position w:val="0"/>
          <w:sz w:val="28"/>
          <w:szCs w:val="28"/>
        </w:rPr>
        <w:t>二</w:t>
      </w:r>
      <w:bookmarkEnd w:id="117"/>
      <w:r>
        <w:rPr>
          <w:color w:val="000000"/>
          <w:spacing w:val="0"/>
          <w:w w:val="100"/>
          <w:position w:val="0"/>
          <w:sz w:val="28"/>
          <w:szCs w:val="28"/>
        </w:rPr>
        <w:t>、</w:t>
        <w:tab/>
        <w:t>其他相关部门发言及达成的共识</w:t>
      </w:r>
    </w:p>
    <w:p>
      <w:pPr>
        <w:pStyle w:val="Style23"/>
        <w:keepNext w:val="0"/>
        <w:keepLines w:val="0"/>
        <w:widowControl w:val="0"/>
        <w:numPr>
          <w:ilvl w:val="0"/>
          <w:numId w:val="2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1360" w:val="left"/>
        </w:tabs>
        <w:bidi w:val="0"/>
        <w:spacing w:before="0" w:after="440" w:line="240" w:lineRule="auto"/>
        <w:ind w:left="0" w:right="0" w:firstLine="560"/>
        <w:jc w:val="left"/>
      </w:pPr>
      <w:bookmarkStart w:id="118" w:name="bookmark118"/>
      <w:bookmarkEnd w:id="118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lang w:val="en-US" w:eastAsia="en-US" w:bidi="en-US"/>
        </w:rPr>
        <w:t>XXXXX</w:t>
      </w:r>
      <w:r>
        <w:rPr>
          <w:rFonts w:ascii="SimSun" w:eastAsia="SimSun" w:hAnsi="SimSun" w:cs="SimSun"/>
          <w:color w:val="000000"/>
          <w:spacing w:val="0"/>
          <w:w w:val="100"/>
          <w:position w:val="0"/>
          <w:lang w:val="en-US" w:eastAsia="en-US" w:bidi="en-US"/>
        </w:rPr>
        <w:t>；</w:t>
      </w:r>
    </w:p>
    <w:p>
      <w:pPr>
        <w:pStyle w:val="Style23"/>
        <w:keepNext w:val="0"/>
        <w:keepLines w:val="0"/>
        <w:widowControl w:val="0"/>
        <w:numPr>
          <w:ilvl w:val="0"/>
          <w:numId w:val="2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1360" w:val="left"/>
        </w:tabs>
        <w:bidi w:val="0"/>
        <w:spacing w:before="0" w:after="500" w:line="240" w:lineRule="auto"/>
        <w:ind w:left="0" w:right="0" w:firstLine="560"/>
        <w:jc w:val="left"/>
      </w:pPr>
      <w:bookmarkStart w:id="119" w:name="bookmark119"/>
      <w:bookmarkEnd w:id="119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lang w:val="en-US" w:eastAsia="en-US" w:bidi="en-US"/>
        </w:rPr>
        <w:t>XXXXX</w:t>
      </w:r>
      <w:r>
        <w:rPr>
          <w:rFonts w:ascii="SimSun" w:eastAsia="SimSun" w:hAnsi="SimSun" w:cs="SimSun"/>
          <w:color w:val="000000"/>
          <w:spacing w:val="0"/>
          <w:w w:val="100"/>
          <w:position w:val="0"/>
          <w:lang w:val="en-US" w:eastAsia="en-US" w:bidi="en-US"/>
        </w:rPr>
        <w:t>；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1003" w:val="left"/>
        </w:tabs>
        <w:bidi w:val="0"/>
        <w:spacing w:before="0" w:after="440" w:line="240" w:lineRule="auto"/>
        <w:ind w:left="0" w:right="0"/>
        <w:jc w:val="left"/>
        <w:rPr>
          <w:sz w:val="28"/>
          <w:szCs w:val="28"/>
        </w:rPr>
      </w:pPr>
      <w:bookmarkStart w:id="120" w:name="bookmark120"/>
      <w:r>
        <w:rPr>
          <w:color w:val="000000"/>
          <w:spacing w:val="0"/>
          <w:w w:val="100"/>
          <w:position w:val="0"/>
          <w:sz w:val="28"/>
          <w:szCs w:val="28"/>
        </w:rPr>
        <w:t>三</w:t>
      </w:r>
      <w:bookmarkEnd w:id="120"/>
      <w:r>
        <w:rPr>
          <w:color w:val="000000"/>
          <w:spacing w:val="0"/>
          <w:w w:val="100"/>
          <w:position w:val="0"/>
          <w:sz w:val="28"/>
          <w:szCs w:val="28"/>
        </w:rPr>
        <w:t>、</w:t>
        <w:tab/>
        <w:t>企业主要负责人工作指示(负责人：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8"/>
          <w:szCs w:val="28"/>
        </w:rPr>
        <w:t>XXX)</w:t>
      </w:r>
    </w:p>
    <w:p>
      <w:pPr>
        <w:pStyle w:val="Style23"/>
        <w:keepNext w:val="0"/>
        <w:keepLines w:val="0"/>
        <w:widowControl w:val="0"/>
        <w:numPr>
          <w:ilvl w:val="0"/>
          <w:numId w:val="2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1360" w:val="left"/>
        </w:tabs>
        <w:bidi w:val="0"/>
        <w:spacing w:before="0" w:after="440" w:line="240" w:lineRule="auto"/>
        <w:ind w:left="0" w:right="0" w:firstLine="560"/>
        <w:jc w:val="left"/>
      </w:pPr>
      <w:bookmarkStart w:id="121" w:name="bookmark121"/>
      <w:bookmarkEnd w:id="121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lang w:val="en-US" w:eastAsia="en-US" w:bidi="en-US"/>
        </w:rPr>
        <w:t>XXXXX</w:t>
      </w:r>
      <w:r>
        <w:rPr>
          <w:rFonts w:ascii="SimSun" w:eastAsia="SimSun" w:hAnsi="SimSun" w:cs="SimSun"/>
          <w:color w:val="000000"/>
          <w:spacing w:val="0"/>
          <w:w w:val="100"/>
          <w:position w:val="0"/>
          <w:lang w:val="en-US" w:eastAsia="en-US" w:bidi="en-US"/>
        </w:rPr>
        <w:t>；</w:t>
      </w:r>
    </w:p>
    <w:p>
      <w:pPr>
        <w:pStyle w:val="Style23"/>
        <w:keepNext w:val="0"/>
        <w:keepLines w:val="0"/>
        <w:widowControl w:val="0"/>
        <w:numPr>
          <w:ilvl w:val="0"/>
          <w:numId w:val="2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1360" w:val="left"/>
        </w:tabs>
        <w:bidi w:val="0"/>
        <w:spacing w:before="0" w:after="500" w:line="240" w:lineRule="auto"/>
        <w:ind w:left="0" w:right="0" w:firstLine="560"/>
        <w:jc w:val="left"/>
      </w:pPr>
      <w:bookmarkStart w:id="122" w:name="bookmark122"/>
      <w:bookmarkEnd w:id="122"/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lang w:val="en-US" w:eastAsia="en-US" w:bidi="en-US"/>
        </w:rPr>
        <w:t>XXXXX</w:t>
      </w:r>
      <w:r>
        <w:rPr>
          <w:rFonts w:ascii="SimSun" w:eastAsia="SimSun" w:hAnsi="SimSun" w:cs="SimSun"/>
          <w:color w:val="000000"/>
          <w:spacing w:val="0"/>
          <w:w w:val="100"/>
          <w:position w:val="0"/>
          <w:lang w:val="en-US" w:eastAsia="en-US" w:bidi="en-US"/>
        </w:rPr>
        <w:t>；</w:t>
      </w:r>
    </w:p>
    <w:p>
      <w:pPr>
        <w:pStyle w:val="Style8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pos="1003" w:val="left"/>
        </w:tabs>
        <w:bidi w:val="0"/>
        <w:spacing w:before="0" w:after="440" w:line="240" w:lineRule="auto"/>
        <w:ind w:left="0" w:right="0"/>
        <w:jc w:val="left"/>
        <w:rPr>
          <w:sz w:val="28"/>
          <w:szCs w:val="28"/>
        </w:rPr>
      </w:pPr>
      <w:bookmarkStart w:id="123" w:name="bookmark123"/>
      <w:r>
        <w:rPr>
          <w:color w:val="000000"/>
          <w:spacing w:val="0"/>
          <w:w w:val="100"/>
          <w:position w:val="0"/>
          <w:sz w:val="28"/>
          <w:szCs w:val="28"/>
        </w:rPr>
        <w:t>四</w:t>
      </w:r>
      <w:bookmarkEnd w:id="123"/>
      <w:r>
        <w:rPr>
          <w:color w:val="000000"/>
          <w:spacing w:val="0"/>
          <w:w w:val="100"/>
          <w:position w:val="0"/>
          <w:sz w:val="28"/>
          <w:szCs w:val="28"/>
        </w:rPr>
        <w:t>、</w:t>
        <w:tab/>
        <w:t>下个月电梯安全管理重点工作调度计划</w:t>
      </w:r>
    </w:p>
    <w:p>
      <w:pPr>
        <w:pStyle w:val="Style23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440" w:line="240" w:lineRule="auto"/>
        <w:ind w:left="0" w:right="0" w:firstLine="560"/>
        <w:jc w:val="both"/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</w:rPr>
        <w:t xml:space="preserve">(1) 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lang w:val="en-US" w:eastAsia="en-US" w:bidi="en-US"/>
        </w:rPr>
        <w:t>XXXXX</w:t>
      </w:r>
      <w:r>
        <w:rPr>
          <w:rFonts w:ascii="SimSun" w:eastAsia="SimSun" w:hAnsi="SimSun" w:cs="SimSun"/>
          <w:color w:val="000000"/>
          <w:spacing w:val="0"/>
          <w:w w:val="100"/>
          <w:position w:val="0"/>
          <w:lang w:val="en-US" w:eastAsia="en-US" w:bidi="en-US"/>
        </w:rPr>
        <w:t>；</w:t>
      </w:r>
      <w:r>
        <w:br w:type="page"/>
      </w:r>
    </w:p>
    <w:tbl>
      <w:tblPr>
        <w:tblOverlap w:val="never"/>
        <w:jc w:val="center"/>
        <w:tblLayout w:type="fixed"/>
      </w:tblPr>
      <w:tblGrid>
        <w:gridCol w:w="3768"/>
        <w:gridCol w:w="5880"/>
      </w:tblGrid>
      <w:tr>
        <w:trPr>
          <w:trHeight w:val="1716" w:hRule="exact"/>
        </w:trPr>
        <w:tc>
          <w:tcPr>
            <w:gridSpan w:val="2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numPr>
                <w:ilvl w:val="0"/>
                <w:numId w:val="25"/>
              </w:numPr>
              <w:shd w:val="clear" w:color="auto" w:fill="auto"/>
              <w:tabs>
                <w:tab w:pos="984" w:val="left"/>
              </w:tabs>
              <w:bidi w:val="0"/>
              <w:spacing w:before="0" w:after="460" w:line="240" w:lineRule="auto"/>
              <w:ind w:left="0" w:right="0" w:firstLine="240"/>
              <w:jc w:val="left"/>
              <w:rPr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34"/>
                <w:szCs w:val="34"/>
                <w:lang w:val="en-US" w:eastAsia="en-US" w:bidi="en-US"/>
              </w:rPr>
              <w:t>XXXXX</w:t>
            </w:r>
            <w:r>
              <w:rPr>
                <w:color w:val="000000"/>
                <w:spacing w:val="0"/>
                <w:w w:val="100"/>
                <w:position w:val="0"/>
                <w:sz w:val="34"/>
                <w:szCs w:val="34"/>
                <w:lang w:val="en-US" w:eastAsia="en-US" w:bidi="en-US"/>
              </w:rPr>
              <w:t>；</w:t>
            </w:r>
          </w:p>
          <w:p>
            <w:pPr>
              <w:pStyle w:val="Style11"/>
              <w:keepNext w:val="0"/>
              <w:keepLines w:val="0"/>
              <w:widowControl w:val="0"/>
              <w:numPr>
                <w:ilvl w:val="0"/>
                <w:numId w:val="25"/>
              </w:numPr>
              <w:shd w:val="clear" w:color="auto" w:fill="auto"/>
              <w:tabs>
                <w:tab w:pos="984" w:val="left"/>
              </w:tabs>
              <w:bidi w:val="0"/>
              <w:spacing w:before="0" w:after="0" w:line="240" w:lineRule="auto"/>
              <w:ind w:left="0" w:right="0" w:firstLine="240"/>
              <w:jc w:val="left"/>
              <w:rPr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34"/>
                <w:szCs w:val="34"/>
                <w:lang w:val="en-US" w:eastAsia="en-US" w:bidi="en-US"/>
              </w:rPr>
              <w:t>XXXXXXo</w:t>
            </w:r>
          </w:p>
        </w:tc>
      </w:tr>
      <w:tr>
        <w:trPr>
          <w:trHeight w:val="100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汇报人：</w:t>
            </w:r>
          </w:p>
        </w:tc>
        <w:tc>
          <w:tcPr>
            <w:tcBorders>
              <w:top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176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日期：</w:t>
            </w:r>
          </w:p>
        </w:tc>
      </w:tr>
      <w:tr>
        <w:trPr>
          <w:trHeight w:val="1020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负责人：</w:t>
            </w:r>
          </w:p>
        </w:tc>
        <w:tc>
          <w:tcPr>
            <w:tcBorders>
              <w:top w:val="single" w:sz="4"/>
              <w:bottom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176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日期：</w:t>
            </w:r>
          </w:p>
        </w:tc>
      </w:tr>
    </w:tbl>
    <w:sectPr>
      <w:footerReference w:type="default" r:id="rId15"/>
      <w:footnotePr>
        <w:pos w:val="pageBottom"/>
        <w:numFmt w:val="decimal"/>
        <w:numRestart w:val="continuous"/>
      </w:footnotePr>
      <w:type w:val="continuous"/>
      <w:pgSz w:w="11900" w:h="16840"/>
      <w:pgMar w:top="1785" w:right="821" w:bottom="1619" w:left="807" w:header="1357" w:footer="3" w:gutter="0"/>
      <w:cols w:space="720"/>
      <w:noEndnote/>
      <w:rtlGutter w:val="0"/>
      <w:docGrid w:linePitch="360"/>
    </w:sectPr>
  </w:body>
</w:document>
</file>

<file path=word/footer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3437890</wp:posOffset>
              </wp:positionH>
              <wp:positionV relativeFrom="page">
                <wp:posOffset>9937750</wp:posOffset>
              </wp:positionV>
              <wp:extent cx="739140" cy="106680"/>
              <wp:wrapNone/>
              <wp:docPr id="1" name="Shape 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39140" cy="10668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4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SimSun" w:eastAsia="SimSun" w:hAnsi="SimSun" w:cs="SimSun"/>
                              <w:color w:val="000000"/>
                              <w:spacing w:val="0"/>
                              <w:w w:val="100"/>
                              <w:position w:val="0"/>
                              <w:sz w:val="17"/>
                              <w:szCs w:val="17"/>
                            </w:rPr>
                            <w:t>第</w:t>
                          </w:r>
                          <w:fldSimple w:instr=" PAGE \* MERGEFORMAT "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0"/>
                                <w:w w:val="100"/>
                                <w:position w:val="0"/>
                                <w:sz w:val="17"/>
                                <w:szCs w:val="17"/>
                              </w:rPr>
                              <w:t>#</w:t>
                            </w:r>
                          </w:fldSimple>
                          <w:r>
                            <w:rPr>
                              <w:rFonts w:ascii="SimSun" w:eastAsia="SimSun" w:hAnsi="SimSun" w:cs="SimSun"/>
                              <w:color w:val="000000"/>
                              <w:spacing w:val="0"/>
                              <w:w w:val="100"/>
                              <w:position w:val="0"/>
                              <w:sz w:val="17"/>
                              <w:szCs w:val="17"/>
                            </w:rPr>
                            <w:t>页共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sz w:val="17"/>
                              <w:szCs w:val="17"/>
                            </w:rPr>
                            <w:t>31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70.69999999999999pt;margin-top:782.5pt;width:58.200000000000003pt;height:8.4000000000000004pt;z-index:-18874406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4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7"/>
                        <w:szCs w:val="17"/>
                      </w:rPr>
                    </w:pPr>
                    <w:r>
                      <w:rPr>
                        <w:rFonts w:ascii="SimSun" w:eastAsia="SimSun" w:hAnsi="SimSun" w:cs="SimSun"/>
                        <w:color w:val="000000"/>
                        <w:spacing w:val="0"/>
                        <w:w w:val="100"/>
                        <w:position w:val="0"/>
                        <w:sz w:val="17"/>
                        <w:szCs w:val="17"/>
                      </w:rPr>
                      <w:t>第</w:t>
                    </w:r>
                    <w:fldSimple w:instr=" PAGE \* MERGEFORMAT "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pacing w:val="0"/>
                          <w:w w:val="100"/>
                          <w:position w:val="0"/>
                          <w:sz w:val="17"/>
                          <w:szCs w:val="17"/>
                        </w:rPr>
                        <w:t>#</w:t>
                      </w:r>
                    </w:fldSimple>
                    <w:r>
                      <w:rPr>
                        <w:rFonts w:ascii="SimSun" w:eastAsia="SimSun" w:hAnsi="SimSun" w:cs="SimSun"/>
                        <w:color w:val="000000"/>
                        <w:spacing w:val="0"/>
                        <w:w w:val="100"/>
                        <w:position w:val="0"/>
                        <w:sz w:val="17"/>
                        <w:szCs w:val="17"/>
                      </w:rPr>
                      <w:t>页共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spacing w:val="0"/>
                        <w:w w:val="100"/>
                        <w:position w:val="0"/>
                        <w:sz w:val="17"/>
                        <w:szCs w:val="17"/>
                      </w:rPr>
                      <w:t>31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3343910</wp:posOffset>
              </wp:positionH>
              <wp:positionV relativeFrom="page">
                <wp:posOffset>9986010</wp:posOffset>
              </wp:positionV>
              <wp:extent cx="739140" cy="106680"/>
              <wp:wrapNone/>
              <wp:docPr id="4" name="Shape 4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39140" cy="10668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2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SimSun" w:eastAsia="SimSun" w:hAnsi="SimSun" w:cs="SimSun"/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>第</w:t>
                          </w:r>
                          <w:fldSimple w:instr=" PAGE \* MERGEFORMAT "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0"/>
                                <w:w w:val="100"/>
                                <w:position w:val="0"/>
                              </w:rPr>
                              <w:t>#</w:t>
                            </w:r>
                          </w:fldSimple>
                          <w:r>
                            <w:rPr>
                              <w:rFonts w:ascii="SimSun" w:eastAsia="SimSun" w:hAnsi="SimSun" w:cs="SimSun"/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>页共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>31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0" type="#_x0000_t202" style="position:absolute;margin-left:263.30000000000001pt;margin-top:786.30000000000007pt;width:58.200000000000003pt;height:8.4000000000000004pt;z-index:-188744061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2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SimSun" w:eastAsia="SimSun" w:hAnsi="SimSun" w:cs="SimSun"/>
                        <w:color w:val="000000"/>
                        <w:spacing w:val="0"/>
                        <w:w w:val="100"/>
                        <w:position w:val="0"/>
                      </w:rPr>
                      <w:t>第</w:t>
                    </w:r>
                    <w:fldSimple w:instr=" PAGE \* MERGEFORMAT "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pacing w:val="0"/>
                          <w:w w:val="100"/>
                          <w:position w:val="0"/>
                        </w:rPr>
                        <w:t>#</w:t>
                      </w:r>
                    </w:fldSimple>
                    <w:r>
                      <w:rPr>
                        <w:rFonts w:ascii="SimSun" w:eastAsia="SimSun" w:hAnsi="SimSun" w:cs="SimSun"/>
                        <w:color w:val="000000"/>
                        <w:spacing w:val="0"/>
                        <w:w w:val="100"/>
                        <w:position w:val="0"/>
                      </w:rPr>
                      <w:t>页共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spacing w:val="0"/>
                        <w:w w:val="100"/>
                        <w:position w:val="0"/>
                      </w:rPr>
                      <w:t>31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4" behindDoc="1" locked="0" layoutInCell="1" allowOverlap="1">
              <wp:simplePos x="0" y="0"/>
              <wp:positionH relativeFrom="page">
                <wp:posOffset>3351530</wp:posOffset>
              </wp:positionH>
              <wp:positionV relativeFrom="page">
                <wp:posOffset>9937750</wp:posOffset>
              </wp:positionV>
              <wp:extent cx="792480" cy="106680"/>
              <wp:wrapNone/>
              <wp:docPr id="6" name="Shape 6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92480" cy="10668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2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SimSun" w:eastAsia="SimSun" w:hAnsi="SimSun" w:cs="SimSun"/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>第</w:t>
                          </w:r>
                          <w:fldSimple w:instr=" PAGE \* MERGEFORMAT "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0"/>
                                <w:w w:val="100"/>
                                <w:position w:val="0"/>
                              </w:rPr>
                              <w:t>#</w:t>
                            </w:r>
                          </w:fldSimple>
                          <w:r>
                            <w:rPr>
                              <w:rFonts w:ascii="SimSun" w:eastAsia="SimSun" w:hAnsi="SimSun" w:cs="SimSun"/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>页共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>31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2" type="#_x0000_t202" style="position:absolute;margin-left:263.89999999999998pt;margin-top:782.5pt;width:62.399999999999999pt;height:8.4000000000000004pt;z-index:-188744059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2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SimSun" w:eastAsia="SimSun" w:hAnsi="SimSun" w:cs="SimSun"/>
                        <w:color w:val="000000"/>
                        <w:spacing w:val="0"/>
                        <w:w w:val="100"/>
                        <w:position w:val="0"/>
                      </w:rPr>
                      <w:t>第</w:t>
                    </w:r>
                    <w:fldSimple w:instr=" PAGE \* MERGEFORMAT "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pacing w:val="0"/>
                          <w:w w:val="100"/>
                          <w:position w:val="0"/>
                        </w:rPr>
                        <w:t>#</w:t>
                      </w:r>
                    </w:fldSimple>
                    <w:r>
                      <w:rPr>
                        <w:rFonts w:ascii="SimSun" w:eastAsia="SimSun" w:hAnsi="SimSun" w:cs="SimSun"/>
                        <w:color w:val="000000"/>
                        <w:spacing w:val="0"/>
                        <w:w w:val="100"/>
                        <w:position w:val="0"/>
                      </w:rPr>
                      <w:t>页共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spacing w:val="0"/>
                        <w:w w:val="100"/>
                        <w:position w:val="0"/>
                      </w:rPr>
                      <w:t>31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6" behindDoc="1" locked="0" layoutInCell="1" allowOverlap="1">
              <wp:simplePos x="0" y="0"/>
              <wp:positionH relativeFrom="page">
                <wp:posOffset>3201670</wp:posOffset>
              </wp:positionH>
              <wp:positionV relativeFrom="page">
                <wp:posOffset>9986010</wp:posOffset>
              </wp:positionV>
              <wp:extent cx="960120" cy="106680"/>
              <wp:wrapNone/>
              <wp:docPr id="8" name="Shape 8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960120" cy="10668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2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SimSun" w:eastAsia="SimSun" w:hAnsi="SimSun" w:cs="SimSun"/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>第</w:t>
                          </w:r>
                          <w:fldSimple w:instr=" PAGE \* MERGEFORMAT "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0"/>
                                <w:w w:val="100"/>
                                <w:position w:val="0"/>
                              </w:rPr>
                              <w:t>#</w:t>
                            </w:r>
                          </w:fldSimple>
                          <w:r>
                            <w:rPr>
                              <w:rFonts w:ascii="SimSun" w:eastAsia="SimSun" w:hAnsi="SimSun" w:cs="SimSun"/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>页共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>31</w:t>
                          </w:r>
                          <w:r>
                            <w:rPr>
                              <w:rFonts w:ascii="SimSun" w:eastAsia="SimSun" w:hAnsi="SimSun" w:cs="SimSun"/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>页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4" type="#_x0000_t202" style="position:absolute;margin-left:252.09999999999999pt;margin-top:786.30000000000007pt;width:75.600000000000009pt;height:8.4000000000000004pt;z-index:-188744057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2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SimSun" w:eastAsia="SimSun" w:hAnsi="SimSun" w:cs="SimSun"/>
                        <w:color w:val="000000"/>
                        <w:spacing w:val="0"/>
                        <w:w w:val="100"/>
                        <w:position w:val="0"/>
                      </w:rPr>
                      <w:t>第</w:t>
                    </w:r>
                    <w:fldSimple w:instr=" PAGE \* MERGEFORMAT "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pacing w:val="0"/>
                          <w:w w:val="100"/>
                          <w:position w:val="0"/>
                        </w:rPr>
                        <w:t>#</w:t>
                      </w:r>
                    </w:fldSimple>
                    <w:r>
                      <w:rPr>
                        <w:rFonts w:ascii="SimSun" w:eastAsia="SimSun" w:hAnsi="SimSun" w:cs="SimSun"/>
                        <w:color w:val="000000"/>
                        <w:spacing w:val="0"/>
                        <w:w w:val="100"/>
                        <w:position w:val="0"/>
                      </w:rPr>
                      <w:t>页共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spacing w:val="0"/>
                        <w:w w:val="100"/>
                        <w:position w:val="0"/>
                      </w:rPr>
                      <w:t>31</w:t>
                    </w:r>
                    <w:r>
                      <w:rPr>
                        <w:rFonts w:ascii="SimSun" w:eastAsia="SimSun" w:hAnsi="SimSun" w:cs="SimSun"/>
                        <w:color w:val="000000"/>
                        <w:spacing w:val="0"/>
                        <w:w w:val="100"/>
                        <w:position w:val="0"/>
                      </w:rPr>
                      <w:t>页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8" behindDoc="1" locked="0" layoutInCell="1" allowOverlap="1">
              <wp:simplePos x="0" y="0"/>
              <wp:positionH relativeFrom="page">
                <wp:posOffset>3395980</wp:posOffset>
              </wp:positionH>
              <wp:positionV relativeFrom="page">
                <wp:posOffset>9917430</wp:posOffset>
              </wp:positionV>
              <wp:extent cx="792480" cy="106680"/>
              <wp:wrapNone/>
              <wp:docPr id="10" name="Shape 10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92480" cy="10668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2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SimSun" w:eastAsia="SimSun" w:hAnsi="SimSun" w:cs="SimSun"/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>第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>13</w:t>
                          </w:r>
                          <w:r>
                            <w:rPr>
                              <w:rFonts w:ascii="SimSun" w:eastAsia="SimSun" w:hAnsi="SimSun" w:cs="SimSun"/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>页共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>31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6" type="#_x0000_t202" style="position:absolute;margin-left:267.39999999999998pt;margin-top:780.89999999999998pt;width:62.399999999999999pt;height:8.4000000000000004pt;z-index:-188744055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2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SimSun" w:eastAsia="SimSun" w:hAnsi="SimSun" w:cs="SimSun"/>
                        <w:color w:val="000000"/>
                        <w:spacing w:val="0"/>
                        <w:w w:val="100"/>
                        <w:position w:val="0"/>
                      </w:rPr>
                      <w:t>第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spacing w:val="0"/>
                        <w:w w:val="100"/>
                        <w:position w:val="0"/>
                      </w:rPr>
                      <w:t>13</w:t>
                    </w:r>
                    <w:r>
                      <w:rPr>
                        <w:rFonts w:ascii="SimSun" w:eastAsia="SimSun" w:hAnsi="SimSun" w:cs="SimSun"/>
                        <w:color w:val="000000"/>
                        <w:spacing w:val="0"/>
                        <w:w w:val="100"/>
                        <w:position w:val="0"/>
                      </w:rPr>
                      <w:t>页共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spacing w:val="0"/>
                        <w:w w:val="100"/>
                        <w:position w:val="0"/>
                      </w:rPr>
                      <w:t>31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00" behindDoc="1" locked="0" layoutInCell="1" allowOverlap="1">
              <wp:simplePos x="0" y="0"/>
              <wp:positionH relativeFrom="page">
                <wp:posOffset>3293745</wp:posOffset>
              </wp:positionH>
              <wp:positionV relativeFrom="page">
                <wp:posOffset>9947910</wp:posOffset>
              </wp:positionV>
              <wp:extent cx="952500" cy="106680"/>
              <wp:wrapNone/>
              <wp:docPr id="12" name="Shape 1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952500" cy="10668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2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SimSun" w:eastAsia="SimSun" w:hAnsi="SimSun" w:cs="SimSun"/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>第</w:t>
                          </w:r>
                          <w:fldSimple w:instr=" PAGE \* MERGEFORMAT "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0"/>
                                <w:w w:val="100"/>
                                <w:position w:val="0"/>
                              </w:rPr>
                              <w:t>#</w:t>
                            </w:r>
                          </w:fldSimple>
                          <w:r>
                            <w:rPr>
                              <w:rFonts w:ascii="SimSun" w:eastAsia="SimSun" w:hAnsi="SimSun" w:cs="SimSun"/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>页共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>31</w:t>
                          </w:r>
                          <w:r>
                            <w:rPr>
                              <w:rFonts w:ascii="SimSun" w:eastAsia="SimSun" w:hAnsi="SimSun" w:cs="SimSun"/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>页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8" type="#_x0000_t202" style="position:absolute;margin-left:259.35000000000002pt;margin-top:783.30000000000007pt;width:75.pt;height:8.4000000000000004pt;z-index:-18874405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2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SimSun" w:eastAsia="SimSun" w:hAnsi="SimSun" w:cs="SimSun"/>
                        <w:color w:val="000000"/>
                        <w:spacing w:val="0"/>
                        <w:w w:val="100"/>
                        <w:position w:val="0"/>
                      </w:rPr>
                      <w:t>第</w:t>
                    </w:r>
                    <w:fldSimple w:instr=" PAGE \* MERGEFORMAT "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pacing w:val="0"/>
                          <w:w w:val="100"/>
                          <w:position w:val="0"/>
                        </w:rPr>
                        <w:t>#</w:t>
                      </w:r>
                    </w:fldSimple>
                    <w:r>
                      <w:rPr>
                        <w:rFonts w:ascii="SimSun" w:eastAsia="SimSun" w:hAnsi="SimSun" w:cs="SimSun"/>
                        <w:color w:val="000000"/>
                        <w:spacing w:val="0"/>
                        <w:w w:val="100"/>
                        <w:position w:val="0"/>
                      </w:rPr>
                      <w:t>页共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spacing w:val="0"/>
                        <w:w w:val="100"/>
                        <w:position w:val="0"/>
                      </w:rPr>
                      <w:t>31</w:t>
                    </w:r>
                    <w:r>
                      <w:rPr>
                        <w:rFonts w:ascii="SimSun" w:eastAsia="SimSun" w:hAnsi="SimSun" w:cs="SimSun"/>
                        <w:color w:val="000000"/>
                        <w:spacing w:val="0"/>
                        <w:w w:val="100"/>
                        <w:position w:val="0"/>
                      </w:rPr>
                      <w:t>页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02" behindDoc="1" locked="0" layoutInCell="1" allowOverlap="1">
              <wp:simplePos x="0" y="0"/>
              <wp:positionH relativeFrom="page">
                <wp:posOffset>3293110</wp:posOffset>
              </wp:positionH>
              <wp:positionV relativeFrom="page">
                <wp:posOffset>10013950</wp:posOffset>
              </wp:positionV>
              <wp:extent cx="960120" cy="106680"/>
              <wp:wrapNone/>
              <wp:docPr id="14" name="Shape 14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960120" cy="10668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2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SimSun" w:eastAsia="SimSun" w:hAnsi="SimSun" w:cs="SimSun"/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>第</w:t>
                          </w:r>
                          <w:fldSimple w:instr=" PAGE \* MERGEFORMAT "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0"/>
                                <w:w w:val="100"/>
                                <w:position w:val="0"/>
                              </w:rPr>
                              <w:t>#</w:t>
                            </w:r>
                          </w:fldSimple>
                          <w:r>
                            <w:rPr>
                              <w:rFonts w:ascii="SimSun" w:eastAsia="SimSun" w:hAnsi="SimSun" w:cs="SimSun"/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>页共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>31</w:t>
                          </w:r>
                          <w:r>
                            <w:rPr>
                              <w:rFonts w:ascii="SimSun" w:eastAsia="SimSun" w:hAnsi="SimSun" w:cs="SimSun"/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>页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40" type="#_x0000_t202" style="position:absolute;margin-left:259.30000000000001pt;margin-top:788.5pt;width:75.600000000000009pt;height:8.4000000000000004pt;z-index:-188744051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2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SimSun" w:eastAsia="SimSun" w:hAnsi="SimSun" w:cs="SimSun"/>
                        <w:color w:val="000000"/>
                        <w:spacing w:val="0"/>
                        <w:w w:val="100"/>
                        <w:position w:val="0"/>
                      </w:rPr>
                      <w:t>第</w:t>
                    </w:r>
                    <w:fldSimple w:instr=" PAGE \* MERGEFORMAT "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pacing w:val="0"/>
                          <w:w w:val="100"/>
                          <w:position w:val="0"/>
                        </w:rPr>
                        <w:t>#</w:t>
                      </w:r>
                    </w:fldSimple>
                    <w:r>
                      <w:rPr>
                        <w:rFonts w:ascii="SimSun" w:eastAsia="SimSun" w:hAnsi="SimSun" w:cs="SimSun"/>
                        <w:color w:val="000000"/>
                        <w:spacing w:val="0"/>
                        <w:w w:val="100"/>
                        <w:position w:val="0"/>
                      </w:rPr>
                      <w:t>页共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spacing w:val="0"/>
                        <w:w w:val="100"/>
                        <w:position w:val="0"/>
                      </w:rPr>
                      <w:t>31</w:t>
                    </w:r>
                    <w:r>
                      <w:rPr>
                        <w:rFonts w:ascii="SimSun" w:eastAsia="SimSun" w:hAnsi="SimSun" w:cs="SimSun"/>
                        <w:color w:val="000000"/>
                        <w:spacing w:val="0"/>
                        <w:w w:val="100"/>
                        <w:position w:val="0"/>
                      </w:rPr>
                      <w:t>页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04" behindDoc="1" locked="0" layoutInCell="1" allowOverlap="1">
              <wp:simplePos x="0" y="0"/>
              <wp:positionH relativeFrom="page">
                <wp:posOffset>3287395</wp:posOffset>
              </wp:positionH>
              <wp:positionV relativeFrom="page">
                <wp:posOffset>9974580</wp:posOffset>
              </wp:positionV>
              <wp:extent cx="960120" cy="106680"/>
              <wp:wrapNone/>
              <wp:docPr id="16" name="Shape 16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960120" cy="10668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2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SimSun" w:eastAsia="SimSun" w:hAnsi="SimSun" w:cs="SimSun"/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>第</w:t>
                          </w:r>
                          <w:fldSimple w:instr=" PAGE \* MERGEFORMAT "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0"/>
                                <w:w w:val="100"/>
                                <w:position w:val="0"/>
                              </w:rPr>
                              <w:t>#</w:t>
                            </w:r>
                          </w:fldSimple>
                          <w:r>
                            <w:rPr>
                              <w:rFonts w:ascii="SimSun" w:eastAsia="SimSun" w:hAnsi="SimSun" w:cs="SimSun"/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>页共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>31</w:t>
                          </w:r>
                          <w:r>
                            <w:rPr>
                              <w:rFonts w:ascii="SimSun" w:eastAsia="SimSun" w:hAnsi="SimSun" w:cs="SimSun"/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>页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42" type="#_x0000_t202" style="position:absolute;margin-left:258.85000000000002pt;margin-top:785.39999999999998pt;width:75.600000000000009pt;height:8.4000000000000004pt;z-index:-188744049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2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SimSun" w:eastAsia="SimSun" w:hAnsi="SimSun" w:cs="SimSun"/>
                        <w:color w:val="000000"/>
                        <w:spacing w:val="0"/>
                        <w:w w:val="100"/>
                        <w:position w:val="0"/>
                      </w:rPr>
                      <w:t>第</w:t>
                    </w:r>
                    <w:fldSimple w:instr=" PAGE \* MERGEFORMAT "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pacing w:val="0"/>
                          <w:w w:val="100"/>
                          <w:position w:val="0"/>
                        </w:rPr>
                        <w:t>#</w:t>
                      </w:r>
                    </w:fldSimple>
                    <w:r>
                      <w:rPr>
                        <w:rFonts w:ascii="SimSun" w:eastAsia="SimSun" w:hAnsi="SimSun" w:cs="SimSun"/>
                        <w:color w:val="000000"/>
                        <w:spacing w:val="0"/>
                        <w:w w:val="100"/>
                        <w:position w:val="0"/>
                      </w:rPr>
                      <w:t>页共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spacing w:val="0"/>
                        <w:w w:val="100"/>
                        <w:position w:val="0"/>
                      </w:rPr>
                      <w:t>31</w:t>
                    </w:r>
                    <w:r>
                      <w:rPr>
                        <w:rFonts w:ascii="SimSun" w:eastAsia="SimSun" w:hAnsi="SimSun" w:cs="SimSun"/>
                        <w:color w:val="000000"/>
                        <w:spacing w:val="0"/>
                        <w:w w:val="100"/>
                        <w:position w:val="0"/>
                      </w:rPr>
                      <w:t>页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06" behindDoc="1" locked="0" layoutInCell="1" allowOverlap="1">
              <wp:simplePos x="0" y="0"/>
              <wp:positionH relativeFrom="page">
                <wp:posOffset>3293745</wp:posOffset>
              </wp:positionH>
              <wp:positionV relativeFrom="page">
                <wp:posOffset>9995535</wp:posOffset>
              </wp:positionV>
              <wp:extent cx="960120" cy="106680"/>
              <wp:wrapNone/>
              <wp:docPr id="18" name="Shape 18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960120" cy="10668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2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SimSun" w:eastAsia="SimSun" w:hAnsi="SimSun" w:cs="SimSun"/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>第</w:t>
                          </w:r>
                          <w:fldSimple w:instr=" PAGE \* MERGEFORMAT "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0"/>
                                <w:w w:val="100"/>
                                <w:position w:val="0"/>
                              </w:rPr>
                              <w:t>#</w:t>
                            </w:r>
                          </w:fldSimple>
                          <w:r>
                            <w:rPr>
                              <w:rFonts w:ascii="SimSun" w:eastAsia="SimSun" w:hAnsi="SimSun" w:cs="SimSun"/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>页共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>31</w:t>
                          </w:r>
                          <w:r>
                            <w:rPr>
                              <w:rFonts w:ascii="SimSun" w:eastAsia="SimSun" w:hAnsi="SimSun" w:cs="SimSun"/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>页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44" type="#_x0000_t202" style="position:absolute;margin-left:259.35000000000002pt;margin-top:787.05000000000007pt;width:75.600000000000009pt;height:8.4000000000000004pt;z-index:-188744047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2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SimSun" w:eastAsia="SimSun" w:hAnsi="SimSun" w:cs="SimSun"/>
                        <w:color w:val="000000"/>
                        <w:spacing w:val="0"/>
                        <w:w w:val="100"/>
                        <w:position w:val="0"/>
                      </w:rPr>
                      <w:t>第</w:t>
                    </w:r>
                    <w:fldSimple w:instr=" PAGE \* MERGEFORMAT "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pacing w:val="0"/>
                          <w:w w:val="100"/>
                          <w:position w:val="0"/>
                        </w:rPr>
                        <w:t>#</w:t>
                      </w:r>
                    </w:fldSimple>
                    <w:r>
                      <w:rPr>
                        <w:rFonts w:ascii="SimSun" w:eastAsia="SimSun" w:hAnsi="SimSun" w:cs="SimSun"/>
                        <w:color w:val="000000"/>
                        <w:spacing w:val="0"/>
                        <w:w w:val="100"/>
                        <w:position w:val="0"/>
                      </w:rPr>
                      <w:t>页共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spacing w:val="0"/>
                        <w:w w:val="100"/>
                        <w:position w:val="0"/>
                      </w:rPr>
                      <w:t>31</w:t>
                    </w:r>
                    <w:r>
                      <w:rPr>
                        <w:rFonts w:ascii="SimSun" w:eastAsia="SimSun" w:hAnsi="SimSun" w:cs="SimSun"/>
                        <w:color w:val="000000"/>
                        <w:spacing w:val="0"/>
                        <w:w w:val="100"/>
                        <w:position w:val="0"/>
                      </w:rPr>
                      <w:t>页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abstractNum w:abstractNumId="0">
    <w:multiLevelType w:val="multilevel"/>
    <w:lvl w:ilvl="0">
      <w:start w:val="2"/>
      <w:numFmt w:val="decimal"/>
      <w:lvlText w:val="%1.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  <w:shd w:val="clear" w:color="auto" w:fill="auto"/>
        <w:lang w:val="en-US" w:eastAsia="en-US" w:bidi="en-US"/>
      </w:rPr>
    </w:lvl>
  </w:abstractNum>
  <w:abstractNum w:abstractNumId="2">
    <w:multiLevelType w:val="multilevel"/>
    <w:lvl w:ilvl="0">
      <w:start w:val="4"/>
      <w:numFmt w:val="decimal"/>
      <w:lvlText w:val="%1.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  <w:shd w:val="clear" w:color="auto" w:fill="auto"/>
        <w:lang w:val="en-US" w:eastAsia="en-US" w:bidi="en-US"/>
      </w:rPr>
    </w:lvl>
  </w:abstractNum>
  <w:abstractNum w:abstractNumId="4">
    <w:multiLevelType w:val="multilevel"/>
    <w:lvl w:ilvl="0">
      <w:start w:val="4"/>
      <w:numFmt w:val="decimal"/>
      <w:lvlText w:val="%1.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  <w:shd w:val="clear" w:color="auto" w:fill="FFFFFF"/>
        <w:lang w:val="en-US" w:eastAsia="en-US" w:bidi="en-US"/>
      </w:rPr>
    </w:lvl>
  </w:abstractNum>
  <w:abstractNum w:abstractNumId="6">
    <w:multiLevelType w:val="multilevel"/>
    <w:lvl w:ilvl="0">
      <w:start w:val="2"/>
      <w:numFmt w:val="decimal"/>
      <w:lvlText w:val="%1.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  <w:shd w:val="clear" w:color="auto" w:fill="auto"/>
        <w:lang w:val="en-US" w:eastAsia="en-US" w:bidi="en-US"/>
      </w:rPr>
    </w:lvl>
  </w:abstractNum>
  <w:abstractNum w:abstractNumId="8">
    <w:multiLevelType w:val="multilevel"/>
    <w:lvl w:ilvl="0">
      <w:start w:val="2"/>
      <w:numFmt w:val="decimal"/>
      <w:lvlText w:val="%1.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  <w:shd w:val="clear" w:color="auto" w:fill="auto"/>
        <w:lang w:val="en-US" w:eastAsia="en-US" w:bidi="en-US"/>
      </w:rPr>
    </w:lvl>
  </w:abstractNum>
  <w:abstractNum w:abstractNumId="10">
    <w:multiLevelType w:val="multilevel"/>
    <w:lvl w:ilvl="0">
      <w:start w:val="4"/>
      <w:numFmt w:val="decimal"/>
      <w:lvlText w:val="%1.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  <w:shd w:val="clear" w:color="auto" w:fill="FFFFFF"/>
        <w:lang w:val="en-US" w:eastAsia="en-US" w:bidi="en-US"/>
      </w:rPr>
    </w:lvl>
  </w:abstractNum>
  <w:abstractNum w:abstractNumId="12">
    <w:multiLevelType w:val="multilevel"/>
    <w:lvl w:ilvl="0">
      <w:start w:val="8"/>
      <w:numFmt w:val="decimal"/>
      <w:lvlText w:val="%1)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zh-TW" w:eastAsia="zh-TW" w:bidi="zh-TW"/>
      </w:rPr>
    </w:lvl>
  </w:abstractNum>
  <w:abstractNum w:abstractNumId="14">
    <w:multiLevelType w:val="multilevel"/>
    <w:lvl w:ilvl="0">
      <w:start w:val="1"/>
      <w:numFmt w:val="decimal"/>
      <w:lvlText w:val="%1.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</w:abstractNum>
  <w:abstractNum w:abstractNumId="16">
    <w:multiLevelType w:val="multilevel"/>
    <w:lvl w:ilvl="0">
      <w:start w:val="1"/>
      <w:numFmt w:val="decimal"/>
      <w:lvlText w:val="(%1)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  <w:shd w:val="clear" w:color="auto" w:fill="FFFFFF"/>
        <w:lang w:val="zh-TW" w:eastAsia="zh-TW" w:bidi="zh-TW"/>
      </w:rPr>
    </w:lvl>
  </w:abstractNum>
  <w:abstractNum w:abstractNumId="18">
    <w:multiLevelType w:val="multilevel"/>
    <w:lvl w:ilvl="0">
      <w:start w:val="1"/>
      <w:numFmt w:val="decimal"/>
      <w:lvlText w:val="(%1)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  <w:shd w:val="clear" w:color="auto" w:fill="auto"/>
        <w:lang w:val="zh-TW" w:eastAsia="zh-TW" w:bidi="zh-TW"/>
      </w:rPr>
    </w:lvl>
  </w:abstractNum>
  <w:abstractNum w:abstractNumId="20">
    <w:multiLevelType w:val="multilevel"/>
    <w:lvl w:ilvl="0">
      <w:start w:val="1"/>
      <w:numFmt w:val="decimal"/>
      <w:lvlText w:val="(%1)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  <w:shd w:val="clear" w:color="auto" w:fill="auto"/>
        <w:lang w:val="zh-TW" w:eastAsia="zh-TW" w:bidi="zh-TW"/>
      </w:rPr>
    </w:lvl>
  </w:abstractNum>
  <w:abstractNum w:abstractNumId="22">
    <w:multiLevelType w:val="multilevel"/>
    <w:lvl w:ilvl="0">
      <w:start w:val="1"/>
      <w:numFmt w:val="decimal"/>
      <w:lvlText w:val="(%1)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  <w:shd w:val="clear" w:color="auto" w:fill="auto"/>
        <w:lang w:val="zh-TW" w:eastAsia="zh-TW" w:bidi="zh-TW"/>
      </w:rPr>
    </w:lvl>
  </w:abstractNum>
  <w:abstractNum w:abstractNumId="24">
    <w:multiLevelType w:val="multilevel"/>
    <w:lvl w:ilvl="0">
      <w:start w:val="2"/>
      <w:numFmt w:val="decimal"/>
      <w:lvlText w:val="(%1)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  <w:shd w:val="clear" w:color="auto" w:fill="auto"/>
        <w:lang w:val="zh-TW" w:eastAsia="zh-TW" w:bidi="zh-TW"/>
      </w:rPr>
    </w:lvl>
  </w:abstractNum>
  <w:num w:numId="1">
    <w:abstractNumId w:val="0"/>
  </w:num>
  <w:num w:numId="3">
    <w:abstractNumId w:val="2"/>
  </w:num>
  <w:num w:numId="5">
    <w:abstractNumId w:val="4"/>
  </w:num>
  <w:num w:numId="7">
    <w:abstractNumId w:val="6"/>
  </w:num>
  <w:num w:numId="9">
    <w:abstractNumId w:val="8"/>
  </w:num>
  <w:num w:numId="11">
    <w:abstractNumId w:val="10"/>
  </w:num>
  <w:num w:numId="13">
    <w:abstractNumId w:val="12"/>
  </w:num>
  <w:num w:numId="15">
    <w:abstractNumId w:val="14"/>
  </w:num>
  <w:num w:numId="17">
    <w:abstractNumId w:val="16"/>
  </w:num>
  <w:num w:numId="19">
    <w:abstractNumId w:val="18"/>
  </w:num>
  <w:num w:numId="21">
    <w:abstractNumId w:val="20"/>
  </w:num>
  <w:num w:numId="23">
    <w:abstractNumId w:val="22"/>
  </w:num>
  <w:num w:numId="25">
    <w:abstractNumId w:val="24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DefaultParagraphFont">
    <w:name w:val="Default Paragraph Font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customStyle="1" w:styleId="CharStyle3">
    <w:name w:val="Heading #2|1_"/>
    <w:basedOn w:val="DefaultParagraphFont"/>
    <w:link w:val="Style2"/>
    <w:rPr>
      <w:rFonts w:ascii="SimSun" w:eastAsia="SimSun" w:hAnsi="SimSun" w:cs="SimSun"/>
      <w:b w:val="0"/>
      <w:bCs w:val="0"/>
      <w:i w:val="0"/>
      <w:iCs w:val="0"/>
      <w:smallCaps w:val="0"/>
      <w:strike w:val="0"/>
      <w:sz w:val="38"/>
      <w:szCs w:val="38"/>
      <w:u w:val="none"/>
      <w:shd w:val="clear" w:color="auto" w:fill="auto"/>
      <w:lang w:val="zh-TW" w:eastAsia="zh-TW" w:bidi="zh-TW"/>
    </w:rPr>
  </w:style>
  <w:style w:type="character" w:customStyle="1" w:styleId="CharStyle5">
    <w:name w:val="Header or footer|2_"/>
    <w:basedOn w:val="DefaultParagraphFont"/>
    <w:link w:val="Style4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  <w:lang w:val="zh-TW" w:eastAsia="zh-TW" w:bidi="zh-TW"/>
    </w:rPr>
  </w:style>
  <w:style w:type="character" w:customStyle="1" w:styleId="CharStyle9">
    <w:name w:val="Body text|1_"/>
    <w:basedOn w:val="DefaultParagraphFont"/>
    <w:link w:val="Style8"/>
    <w:rPr>
      <w:rFonts w:ascii="SimSun" w:eastAsia="SimSun" w:hAnsi="SimSun" w:cs="SimSun"/>
      <w:b w:val="0"/>
      <w:bCs w:val="0"/>
      <w:i w:val="0"/>
      <w:iCs w:val="0"/>
      <w:smallCaps w:val="0"/>
      <w:strike w:val="0"/>
      <w:sz w:val="30"/>
      <w:szCs w:val="30"/>
      <w:u w:val="none"/>
      <w:shd w:val="clear" w:color="auto" w:fill="auto"/>
      <w:lang w:val="zh-TW" w:eastAsia="zh-TW" w:bidi="zh-TW"/>
    </w:rPr>
  </w:style>
  <w:style w:type="character" w:customStyle="1" w:styleId="CharStyle12">
    <w:name w:val="Other|1_"/>
    <w:basedOn w:val="DefaultParagraphFont"/>
    <w:link w:val="Style11"/>
    <w:rPr>
      <w:rFonts w:ascii="SimSun" w:eastAsia="SimSun" w:hAnsi="SimSun" w:cs="SimSun"/>
      <w:b w:val="0"/>
      <w:bCs w:val="0"/>
      <w:i w:val="0"/>
      <w:iCs w:val="0"/>
      <w:smallCaps w:val="0"/>
      <w:strike w:val="0"/>
      <w:sz w:val="30"/>
      <w:szCs w:val="30"/>
      <w:u w:val="none"/>
      <w:shd w:val="clear" w:color="auto" w:fill="auto"/>
      <w:lang w:val="zh-TW" w:eastAsia="zh-TW" w:bidi="zh-TW"/>
    </w:rPr>
  </w:style>
  <w:style w:type="character" w:customStyle="1" w:styleId="CharStyle16">
    <w:name w:val="Heading #1|1_"/>
    <w:basedOn w:val="DefaultParagraphFont"/>
    <w:link w:val="Style15"/>
    <w:rPr>
      <w:rFonts w:ascii="SimSun" w:eastAsia="SimSun" w:hAnsi="SimSun" w:cs="SimSun"/>
      <w:b w:val="0"/>
      <w:bCs w:val="0"/>
      <w:i w:val="0"/>
      <w:iCs w:val="0"/>
      <w:smallCaps w:val="0"/>
      <w:strike w:val="0"/>
      <w:sz w:val="50"/>
      <w:szCs w:val="50"/>
      <w:u w:val="none"/>
      <w:shd w:val="clear" w:color="auto" w:fill="auto"/>
      <w:lang w:val="zh-TW" w:eastAsia="zh-TW" w:bidi="zh-TW"/>
    </w:rPr>
  </w:style>
  <w:style w:type="character" w:customStyle="1" w:styleId="CharStyle19">
    <w:name w:val="Body text|6_"/>
    <w:basedOn w:val="DefaultParagraphFont"/>
    <w:link w:val="Style18"/>
    <w:rPr>
      <w:rFonts w:ascii="SimSun" w:eastAsia="SimSun" w:hAnsi="SimSun" w:cs="SimSun"/>
      <w:b w:val="0"/>
      <w:bCs w:val="0"/>
      <w:i w:val="0"/>
      <w:iCs w:val="0"/>
      <w:smallCaps w:val="0"/>
      <w:strike w:val="0"/>
      <w:sz w:val="34"/>
      <w:szCs w:val="34"/>
      <w:u w:val="none"/>
      <w:shd w:val="clear" w:color="auto" w:fill="auto"/>
      <w:lang w:val="zh-TW" w:eastAsia="zh-TW" w:bidi="zh-TW"/>
    </w:rPr>
  </w:style>
  <w:style w:type="character" w:customStyle="1" w:styleId="CharStyle21">
    <w:name w:val="Header or footer|1_"/>
    <w:basedOn w:val="DefaultParagraphFont"/>
    <w:link w:val="Style20"/>
    <w:rPr>
      <w:b w:val="0"/>
      <w:bCs w:val="0"/>
      <w:i w:val="0"/>
      <w:iCs w:val="0"/>
      <w:smallCaps w:val="0"/>
      <w:strike w:val="0"/>
      <w:sz w:val="17"/>
      <w:szCs w:val="17"/>
      <w:u w:val="none"/>
      <w:shd w:val="clear" w:color="auto" w:fill="auto"/>
      <w:lang w:val="zh-TW" w:eastAsia="zh-TW" w:bidi="zh-TW"/>
    </w:rPr>
  </w:style>
  <w:style w:type="character" w:customStyle="1" w:styleId="CharStyle24">
    <w:name w:val="Body text|2_"/>
    <w:basedOn w:val="DefaultParagraphFont"/>
    <w:link w:val="Style23"/>
    <w:rPr>
      <w:b w:val="0"/>
      <w:bCs w:val="0"/>
      <w:i w:val="0"/>
      <w:iCs w:val="0"/>
      <w:smallCaps w:val="0"/>
      <w:strike w:val="0"/>
      <w:sz w:val="34"/>
      <w:szCs w:val="34"/>
      <w:u w:val="none"/>
      <w:shd w:val="clear" w:color="auto" w:fill="auto"/>
      <w:lang w:val="zh-TW" w:eastAsia="zh-TW" w:bidi="zh-TW"/>
    </w:rPr>
  </w:style>
  <w:style w:type="character" w:customStyle="1" w:styleId="CharStyle27">
    <w:name w:val="Body text|4_"/>
    <w:basedOn w:val="DefaultParagraphFont"/>
    <w:link w:val="Style26"/>
    <w:rPr>
      <w:rFonts w:ascii="SimSun" w:eastAsia="SimSun" w:hAnsi="SimSun" w:cs="SimSun"/>
      <w:b w:val="0"/>
      <w:bCs w:val="0"/>
      <w:i w:val="0"/>
      <w:iCs w:val="0"/>
      <w:smallCaps w:val="0"/>
      <w:strike w:val="0"/>
      <w:sz w:val="42"/>
      <w:szCs w:val="42"/>
      <w:u w:val="none"/>
      <w:shd w:val="clear" w:color="auto" w:fill="auto"/>
      <w:lang w:val="zh-TW" w:eastAsia="zh-TW" w:bidi="zh-TW"/>
    </w:rPr>
  </w:style>
  <w:style w:type="character" w:customStyle="1" w:styleId="CharStyle29">
    <w:name w:val="Heading #3|1_"/>
    <w:basedOn w:val="DefaultParagraphFont"/>
    <w:link w:val="Style28"/>
    <w:rPr>
      <w:rFonts w:ascii="SimSun" w:eastAsia="SimSun" w:hAnsi="SimSun" w:cs="SimSun"/>
      <w:b w:val="0"/>
      <w:bCs w:val="0"/>
      <w:i w:val="0"/>
      <w:iCs w:val="0"/>
      <w:smallCaps w:val="0"/>
      <w:strike w:val="0"/>
      <w:sz w:val="38"/>
      <w:szCs w:val="38"/>
      <w:u w:val="none"/>
      <w:shd w:val="clear" w:color="auto" w:fill="auto"/>
      <w:lang w:val="zh-TW" w:eastAsia="zh-TW" w:bidi="zh-TW"/>
    </w:rPr>
  </w:style>
  <w:style w:type="character" w:customStyle="1" w:styleId="CharStyle35">
    <w:name w:val="Body text|3_"/>
    <w:basedOn w:val="DefaultParagraphFont"/>
    <w:link w:val="Style34"/>
    <w:rPr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  <w:lang w:val="zh-TW" w:eastAsia="zh-TW" w:bidi="zh-TW"/>
    </w:rPr>
  </w:style>
  <w:style w:type="character" w:customStyle="1" w:styleId="CharStyle41">
    <w:name w:val="Body text|5_"/>
    <w:basedOn w:val="DefaultParagraphFont"/>
    <w:link w:val="Style40"/>
    <w:rPr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Style2">
    <w:name w:val="Heading #2|1"/>
    <w:basedOn w:val="Normal"/>
    <w:link w:val="CharStyle3"/>
    <w:pPr>
      <w:widowControl w:val="0"/>
      <w:shd w:val="clear" w:color="auto" w:fill="auto"/>
      <w:spacing w:before="2280" w:after="1140" w:line="780" w:lineRule="exact"/>
      <w:jc w:val="center"/>
      <w:outlineLvl w:val="1"/>
    </w:pPr>
    <w:rPr>
      <w:rFonts w:ascii="SimSun" w:eastAsia="SimSun" w:hAnsi="SimSun" w:cs="SimSun"/>
      <w:b w:val="0"/>
      <w:bCs w:val="0"/>
      <w:i w:val="0"/>
      <w:iCs w:val="0"/>
      <w:smallCaps w:val="0"/>
      <w:strike w:val="0"/>
      <w:sz w:val="38"/>
      <w:szCs w:val="38"/>
      <w:u w:val="none"/>
      <w:shd w:val="clear" w:color="auto" w:fill="auto"/>
      <w:lang w:val="zh-TW" w:eastAsia="zh-TW" w:bidi="zh-TW"/>
    </w:rPr>
  </w:style>
  <w:style w:type="paragraph" w:customStyle="1" w:styleId="Style4">
    <w:name w:val="Header or footer|2"/>
    <w:basedOn w:val="Normal"/>
    <w:link w:val="CharStyle5"/>
    <w:pPr>
      <w:widowControl w:val="0"/>
      <w:shd w:val="clear" w:color="auto" w:fill="auto"/>
    </w:pPr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Style8">
    <w:name w:val="Body text|1"/>
    <w:basedOn w:val="Normal"/>
    <w:link w:val="CharStyle9"/>
    <w:pPr>
      <w:widowControl w:val="0"/>
      <w:shd w:val="clear" w:color="auto" w:fill="auto"/>
      <w:spacing w:after="600" w:line="425" w:lineRule="auto"/>
      <w:ind w:firstLine="400"/>
    </w:pPr>
    <w:rPr>
      <w:rFonts w:ascii="SimSun" w:eastAsia="SimSun" w:hAnsi="SimSun" w:cs="SimSun"/>
      <w:b w:val="0"/>
      <w:bCs w:val="0"/>
      <w:i w:val="0"/>
      <w:iCs w:val="0"/>
      <w:smallCaps w:val="0"/>
      <w:strike w:val="0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Style11">
    <w:name w:val="Other|1"/>
    <w:basedOn w:val="Normal"/>
    <w:link w:val="CharStyle12"/>
    <w:pPr>
      <w:widowControl w:val="0"/>
      <w:shd w:val="clear" w:color="auto" w:fill="auto"/>
      <w:spacing w:after="600" w:line="425" w:lineRule="auto"/>
      <w:ind w:firstLine="400"/>
    </w:pPr>
    <w:rPr>
      <w:rFonts w:ascii="SimSun" w:eastAsia="SimSun" w:hAnsi="SimSun" w:cs="SimSun"/>
      <w:b w:val="0"/>
      <w:bCs w:val="0"/>
      <w:i w:val="0"/>
      <w:iCs w:val="0"/>
      <w:smallCaps w:val="0"/>
      <w:strike w:val="0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Style15">
    <w:name w:val="Heading #1|1"/>
    <w:basedOn w:val="Normal"/>
    <w:link w:val="CharStyle16"/>
    <w:pPr>
      <w:widowControl w:val="0"/>
      <w:shd w:val="clear" w:color="auto" w:fill="auto"/>
      <w:spacing w:after="840"/>
      <w:jc w:val="center"/>
      <w:outlineLvl w:val="0"/>
    </w:pPr>
    <w:rPr>
      <w:rFonts w:ascii="SimSun" w:eastAsia="SimSun" w:hAnsi="SimSun" w:cs="SimSun"/>
      <w:b w:val="0"/>
      <w:bCs w:val="0"/>
      <w:i w:val="0"/>
      <w:iCs w:val="0"/>
      <w:smallCaps w:val="0"/>
      <w:strike w:val="0"/>
      <w:sz w:val="50"/>
      <w:szCs w:val="50"/>
      <w:u w:val="none"/>
      <w:shd w:val="clear" w:color="auto" w:fill="auto"/>
      <w:lang w:val="zh-TW" w:eastAsia="zh-TW" w:bidi="zh-TW"/>
    </w:rPr>
  </w:style>
  <w:style w:type="paragraph" w:customStyle="1" w:styleId="Style18">
    <w:name w:val="Body text|6"/>
    <w:basedOn w:val="Normal"/>
    <w:link w:val="CharStyle19"/>
    <w:pPr>
      <w:widowControl w:val="0"/>
      <w:shd w:val="clear" w:color="auto" w:fill="auto"/>
      <w:spacing w:after="360"/>
      <w:jc w:val="center"/>
    </w:pPr>
    <w:rPr>
      <w:rFonts w:ascii="SimSun" w:eastAsia="SimSun" w:hAnsi="SimSun" w:cs="SimSun"/>
      <w:b w:val="0"/>
      <w:bCs w:val="0"/>
      <w:i w:val="0"/>
      <w:iCs w:val="0"/>
      <w:smallCaps w:val="0"/>
      <w:strike w:val="0"/>
      <w:sz w:val="34"/>
      <w:szCs w:val="34"/>
      <w:u w:val="none"/>
      <w:shd w:val="clear" w:color="auto" w:fill="auto"/>
      <w:lang w:val="zh-TW" w:eastAsia="zh-TW" w:bidi="zh-TW"/>
    </w:rPr>
  </w:style>
  <w:style w:type="paragraph" w:customStyle="1" w:styleId="Style20">
    <w:name w:val="Header or footer|1"/>
    <w:basedOn w:val="Normal"/>
    <w:link w:val="CharStyle21"/>
    <w:pPr>
      <w:widowControl w:val="0"/>
      <w:shd w:val="clear" w:color="auto" w:fill="auto"/>
    </w:pPr>
    <w:rPr>
      <w:b w:val="0"/>
      <w:bCs w:val="0"/>
      <w:i w:val="0"/>
      <w:iCs w:val="0"/>
      <w:smallCaps w:val="0"/>
      <w:strike w:val="0"/>
      <w:sz w:val="17"/>
      <w:szCs w:val="17"/>
      <w:u w:val="none"/>
      <w:shd w:val="clear" w:color="auto" w:fill="auto"/>
      <w:lang w:val="zh-TW" w:eastAsia="zh-TW" w:bidi="zh-TW"/>
    </w:rPr>
  </w:style>
  <w:style w:type="paragraph" w:customStyle="1" w:styleId="Style23">
    <w:name w:val="Body text|2"/>
    <w:basedOn w:val="Normal"/>
    <w:link w:val="CharStyle24"/>
    <w:pPr>
      <w:widowControl w:val="0"/>
      <w:shd w:val="clear" w:color="auto" w:fill="auto"/>
      <w:spacing w:after="520" w:line="331" w:lineRule="auto"/>
      <w:ind w:right="1560"/>
      <w:jc w:val="right"/>
    </w:pPr>
    <w:rPr>
      <w:b w:val="0"/>
      <w:bCs w:val="0"/>
      <w:i w:val="0"/>
      <w:iCs w:val="0"/>
      <w:smallCaps w:val="0"/>
      <w:strike w:val="0"/>
      <w:sz w:val="34"/>
      <w:szCs w:val="34"/>
      <w:u w:val="none"/>
      <w:shd w:val="clear" w:color="auto" w:fill="auto"/>
      <w:lang w:val="zh-TW" w:eastAsia="zh-TW" w:bidi="zh-TW"/>
    </w:rPr>
  </w:style>
  <w:style w:type="paragraph" w:customStyle="1" w:styleId="Style26">
    <w:name w:val="Body text|4"/>
    <w:basedOn w:val="Normal"/>
    <w:link w:val="CharStyle27"/>
    <w:pPr>
      <w:widowControl w:val="0"/>
      <w:shd w:val="clear" w:color="auto" w:fill="auto"/>
      <w:spacing w:after="2120" w:line="624" w:lineRule="exact"/>
      <w:jc w:val="center"/>
    </w:pPr>
    <w:rPr>
      <w:rFonts w:ascii="SimSun" w:eastAsia="SimSun" w:hAnsi="SimSun" w:cs="SimSun"/>
      <w:b w:val="0"/>
      <w:bCs w:val="0"/>
      <w:i w:val="0"/>
      <w:iCs w:val="0"/>
      <w:smallCaps w:val="0"/>
      <w:strike w:val="0"/>
      <w:sz w:val="42"/>
      <w:szCs w:val="42"/>
      <w:u w:val="none"/>
      <w:shd w:val="clear" w:color="auto" w:fill="auto"/>
      <w:lang w:val="zh-TW" w:eastAsia="zh-TW" w:bidi="zh-TW"/>
    </w:rPr>
  </w:style>
  <w:style w:type="paragraph" w:customStyle="1" w:styleId="Style28">
    <w:name w:val="Heading #3|1"/>
    <w:basedOn w:val="Normal"/>
    <w:link w:val="CharStyle29"/>
    <w:pPr>
      <w:widowControl w:val="0"/>
      <w:shd w:val="clear" w:color="auto" w:fill="auto"/>
      <w:spacing w:after="1160"/>
      <w:jc w:val="center"/>
      <w:outlineLvl w:val="2"/>
    </w:pPr>
    <w:rPr>
      <w:rFonts w:ascii="SimSun" w:eastAsia="SimSun" w:hAnsi="SimSun" w:cs="SimSun"/>
      <w:b w:val="0"/>
      <w:bCs w:val="0"/>
      <w:i w:val="0"/>
      <w:iCs w:val="0"/>
      <w:smallCaps w:val="0"/>
      <w:strike w:val="0"/>
      <w:sz w:val="38"/>
      <w:szCs w:val="38"/>
      <w:u w:val="none"/>
      <w:shd w:val="clear" w:color="auto" w:fill="auto"/>
      <w:lang w:val="zh-TW" w:eastAsia="zh-TW" w:bidi="zh-TW"/>
    </w:rPr>
  </w:style>
  <w:style w:type="paragraph" w:customStyle="1" w:styleId="Style34">
    <w:name w:val="Body text|3"/>
    <w:basedOn w:val="Normal"/>
    <w:link w:val="CharStyle35"/>
    <w:pPr>
      <w:widowControl w:val="0"/>
      <w:shd w:val="clear" w:color="auto" w:fill="auto"/>
      <w:spacing w:after="220"/>
    </w:pPr>
    <w:rPr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Style40">
    <w:name w:val="Body text|5"/>
    <w:basedOn w:val="Normal"/>
    <w:link w:val="CharStyle41"/>
    <w:pPr>
      <w:widowControl w:val="0"/>
      <w:shd w:val="clear" w:color="auto" w:fill="auto"/>
      <w:spacing w:after="620"/>
      <w:ind w:right="640"/>
      <w:jc w:val="right"/>
    </w:pPr>
    <w:rPr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  <w:lang w:val="zh-TW" w:eastAsia="zh-TW" w:bidi="zh-TW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image" Target="media/image1.jpeg" TargetMode="Externa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footer" Target="footer4.xml"/><Relationship Id="rId11" Type="http://schemas.openxmlformats.org/officeDocument/2006/relationships/footer" Target="footer5.xml"/><Relationship Id="rId12" Type="http://schemas.openxmlformats.org/officeDocument/2006/relationships/footer" Target="footer6.xml"/><Relationship Id="rId13" Type="http://schemas.openxmlformats.org/officeDocument/2006/relationships/footer" Target="footer7.xml"/><Relationship Id="rId14" Type="http://schemas.openxmlformats.org/officeDocument/2006/relationships/footer" Target="footer8.xml"/><Relationship Id="rId15" Type="http://schemas.openxmlformats.org/officeDocument/2006/relationships/footer" Target="footer9.xml"/></Relationships>
</file>