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238" w:lineRule="exact"/>
        <w:rPr/>
      </w:pPr>
      <w:r/>
    </w:p>
    <w:tbl>
      <w:tblPr>
        <w:tblStyle w:val="2"/>
        <w:tblW w:w="8569" w:type="dxa"/>
        <w:tblInd w:w="5" w:type="dxa"/>
        <w:tblLayout w:type="fixed"/>
        <w:tblBorders>
          <w:left w:val="single" w:color="000000" w:sz="4" w:space="0"/>
          <w:bottom w:val="single" w:color="000000" w:sz="2" w:space="0"/>
          <w:right w:val="single" w:color="000000" w:sz="4" w:space="0"/>
          <w:top w:val="single" w:color="000000" w:sz="2" w:space="0"/>
        </w:tblBorders>
      </w:tblPr>
      <w:tblGrid>
        <w:gridCol w:w="8569"/>
      </w:tblGrid>
      <w:tr>
        <w:trPr>
          <w:trHeight w:val="12599" w:hRule="atLeast"/>
        </w:trPr>
        <w:tc>
          <w:tcPr>
            <w:tcW w:w="8569" w:type="dxa"/>
            <w:vAlign w:val="top"/>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ind w:left="159"/>
              <w:spacing w:before="126" w:line="219" w:lineRule="auto"/>
              <w:rPr>
                <w:rFonts w:ascii="SimSun" w:hAnsi="SimSun" w:eastAsia="SimSun" w:cs="SimSun"/>
                <w:sz w:val="39"/>
                <w:szCs w:val="39"/>
              </w:rPr>
            </w:pPr>
            <w:r>
              <w:rPr>
                <w:rFonts w:ascii="SimSun" w:hAnsi="SimSun" w:eastAsia="SimSun" w:cs="SimSun"/>
                <w:sz w:val="39"/>
                <w:szCs w:val="39"/>
                <w:spacing w:val="4"/>
              </w:rPr>
              <w:t>场车使用单位场车使用安全日管控、周排查、月</w:t>
            </w:r>
          </w:p>
          <w:p>
            <w:pPr>
              <w:ind w:left="2309"/>
              <w:spacing w:before="157" w:line="219" w:lineRule="auto"/>
              <w:rPr>
                <w:rFonts w:ascii="SimSun" w:hAnsi="SimSun" w:eastAsia="SimSun" w:cs="SimSun"/>
                <w:sz w:val="39"/>
                <w:szCs w:val="39"/>
              </w:rPr>
            </w:pPr>
            <w:r>
              <w:rPr>
                <w:rFonts w:ascii="SimSun" w:hAnsi="SimSun" w:eastAsia="SimSun" w:cs="SimSun"/>
                <w:sz w:val="39"/>
                <w:szCs w:val="39"/>
                <w:spacing w:val="33"/>
              </w:rPr>
              <w:t>调度制度(包含记录)</w:t>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ind w:left="374"/>
              <w:spacing w:before="91" w:line="219" w:lineRule="auto"/>
              <w:rPr>
                <w:rFonts w:ascii="SimSun" w:hAnsi="SimSun" w:eastAsia="SimSun" w:cs="SimSun"/>
                <w:sz w:val="28"/>
                <w:szCs w:val="28"/>
              </w:rPr>
            </w:pPr>
            <w:r>
              <w:rPr>
                <w:rFonts w:ascii="SimSun" w:hAnsi="SimSun" w:eastAsia="SimSun" w:cs="SimSun"/>
                <w:sz w:val="28"/>
                <w:szCs w:val="28"/>
                <w:b/>
                <w:bCs/>
                <w:spacing w:val="-4"/>
              </w:rPr>
              <w:t>依据特种设备使用单位落实使用安全主体责任监督管理规定编制</w:t>
            </w:r>
          </w:p>
          <w:p>
            <w:pPr>
              <w:rPr/>
            </w:pPr>
            <w:r/>
          </w:p>
          <w:p>
            <w:pPr>
              <w:rPr/>
            </w:pPr>
            <w:r/>
          </w:p>
          <w:p>
            <w:pPr>
              <w:rPr/>
            </w:pPr>
            <w:r/>
          </w:p>
          <w:p>
            <w:pPr>
              <w:rPr/>
            </w:pPr>
            <w:r/>
          </w:p>
          <w:p>
            <w:pPr>
              <w:rPr/>
            </w:pPr>
            <w:r/>
          </w:p>
          <w:p>
            <w:pPr>
              <w:spacing w:line="169" w:lineRule="exact"/>
              <w:rPr/>
            </w:pPr>
            <w:r/>
          </w:p>
          <w:tbl>
            <w:tblPr>
              <w:tblStyle w:val="2"/>
              <w:tblW w:w="4540" w:type="dxa"/>
              <w:tblInd w:w="20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2350"/>
              <w:gridCol w:w="2190"/>
            </w:tblGrid>
            <w:tr>
              <w:trPr>
                <w:trHeight w:val="622" w:hRule="atLeast"/>
              </w:trPr>
              <w:tc>
                <w:tcPr>
                  <w:tcW w:w="2350" w:type="dxa"/>
                  <w:vAlign w:val="top"/>
                </w:tcPr>
                <w:p>
                  <w:pPr>
                    <w:ind w:left="705"/>
                    <w:spacing w:before="167" w:line="219" w:lineRule="auto"/>
                    <w:rPr>
                      <w:rFonts w:ascii="SimSun" w:hAnsi="SimSun" w:eastAsia="SimSun" w:cs="SimSun"/>
                      <w:sz w:val="31"/>
                      <w:szCs w:val="31"/>
                    </w:rPr>
                  </w:pPr>
                  <w:r>
                    <w:rPr>
                      <w:rFonts w:ascii="SimSun" w:hAnsi="SimSun" w:eastAsia="SimSun" w:cs="SimSun"/>
                      <w:sz w:val="31"/>
                      <w:szCs w:val="31"/>
                      <w:spacing w:val="-8"/>
                    </w:rPr>
                    <w:t>编</w:t>
                  </w:r>
                  <w:r>
                    <w:rPr>
                      <w:rFonts w:ascii="SimSun" w:hAnsi="SimSun" w:eastAsia="SimSun" w:cs="SimSun"/>
                      <w:sz w:val="31"/>
                      <w:szCs w:val="31"/>
                      <w:spacing w:val="27"/>
                    </w:rPr>
                    <w:t xml:space="preserve">  </w:t>
                  </w:r>
                  <w:r>
                    <w:rPr>
                      <w:rFonts w:ascii="SimSun" w:hAnsi="SimSun" w:eastAsia="SimSun" w:cs="SimSun"/>
                      <w:sz w:val="31"/>
                      <w:szCs w:val="31"/>
                      <w:spacing w:val="-8"/>
                    </w:rPr>
                    <w:t>制</w:t>
                  </w:r>
                </w:p>
              </w:tc>
              <w:tc>
                <w:tcPr>
                  <w:tcW w:w="2190" w:type="dxa"/>
                  <w:vAlign w:val="top"/>
                </w:tcPr>
                <w:p>
                  <w:pPr>
                    <w:rPr>
                      <w:rFonts w:ascii="Arial"/>
                      <w:sz w:val="21"/>
                    </w:rPr>
                  </w:pPr>
                  <w:r/>
                </w:p>
              </w:tc>
            </w:tr>
            <w:tr>
              <w:trPr>
                <w:trHeight w:val="627" w:hRule="atLeast"/>
              </w:trPr>
              <w:tc>
                <w:tcPr>
                  <w:tcW w:w="2350" w:type="dxa"/>
                  <w:vAlign w:val="top"/>
                </w:tcPr>
                <w:p>
                  <w:pPr>
                    <w:ind w:left="705"/>
                    <w:spacing w:before="166" w:line="220" w:lineRule="auto"/>
                    <w:rPr>
                      <w:rFonts w:ascii="SimSun" w:hAnsi="SimSun" w:eastAsia="SimSun" w:cs="SimSun"/>
                      <w:sz w:val="31"/>
                      <w:szCs w:val="31"/>
                    </w:rPr>
                  </w:pPr>
                  <w:r>
                    <w:rPr>
                      <w:rFonts w:ascii="SimSun" w:hAnsi="SimSun" w:eastAsia="SimSun" w:cs="SimSun"/>
                      <w:sz w:val="31"/>
                      <w:szCs w:val="31"/>
                      <w:spacing w:val="-14"/>
                    </w:rPr>
                    <w:t>审</w:t>
                  </w:r>
                  <w:r>
                    <w:rPr>
                      <w:rFonts w:ascii="SimSun" w:hAnsi="SimSun" w:eastAsia="SimSun" w:cs="SimSun"/>
                      <w:sz w:val="31"/>
                      <w:szCs w:val="31"/>
                      <w:spacing w:val="30"/>
                    </w:rPr>
                    <w:t xml:space="preserve">  </w:t>
                  </w:r>
                  <w:r>
                    <w:rPr>
                      <w:rFonts w:ascii="SimSun" w:hAnsi="SimSun" w:eastAsia="SimSun" w:cs="SimSun"/>
                      <w:sz w:val="31"/>
                      <w:szCs w:val="31"/>
                      <w:spacing w:val="-14"/>
                    </w:rPr>
                    <w:t>核</w:t>
                  </w:r>
                </w:p>
              </w:tc>
              <w:tc>
                <w:tcPr>
                  <w:tcW w:w="2190" w:type="dxa"/>
                  <w:vAlign w:val="top"/>
                </w:tcPr>
                <w:p>
                  <w:pPr>
                    <w:rPr>
                      <w:rFonts w:ascii="Arial"/>
                      <w:sz w:val="21"/>
                    </w:rPr>
                  </w:pPr>
                  <w:r/>
                </w:p>
              </w:tc>
            </w:tr>
            <w:tr>
              <w:trPr>
                <w:trHeight w:val="628" w:hRule="atLeast"/>
              </w:trPr>
              <w:tc>
                <w:tcPr>
                  <w:tcW w:w="2350" w:type="dxa"/>
                  <w:vAlign w:val="top"/>
                </w:tcPr>
                <w:p>
                  <w:pPr>
                    <w:ind w:left="705"/>
                    <w:spacing w:before="170" w:line="221" w:lineRule="auto"/>
                    <w:rPr>
                      <w:rFonts w:ascii="SimSun" w:hAnsi="SimSun" w:eastAsia="SimSun" w:cs="SimSun"/>
                      <w:sz w:val="31"/>
                      <w:szCs w:val="31"/>
                    </w:rPr>
                  </w:pPr>
                  <w:r>
                    <w:rPr>
                      <w:rFonts w:ascii="SimSun" w:hAnsi="SimSun" w:eastAsia="SimSun" w:cs="SimSun"/>
                      <w:sz w:val="31"/>
                      <w:szCs w:val="31"/>
                      <w:spacing w:val="-6"/>
                    </w:rPr>
                    <w:t>批</w:t>
                  </w:r>
                  <w:r>
                    <w:rPr>
                      <w:rFonts w:ascii="SimSun" w:hAnsi="SimSun" w:eastAsia="SimSun" w:cs="SimSun"/>
                      <w:sz w:val="31"/>
                      <w:szCs w:val="31"/>
                      <w:spacing w:val="20"/>
                    </w:rPr>
                    <w:t xml:space="preserve">  </w:t>
                  </w:r>
                  <w:r>
                    <w:rPr>
                      <w:rFonts w:ascii="SimSun" w:hAnsi="SimSun" w:eastAsia="SimSun" w:cs="SimSun"/>
                      <w:sz w:val="31"/>
                      <w:szCs w:val="31"/>
                      <w:spacing w:val="-6"/>
                    </w:rPr>
                    <w:t>准</w:t>
                  </w:r>
                </w:p>
              </w:tc>
              <w:tc>
                <w:tcPr>
                  <w:tcW w:w="2190" w:type="dxa"/>
                  <w:vAlign w:val="top"/>
                </w:tcPr>
                <w:p>
                  <w:pPr>
                    <w:rPr>
                      <w:rFonts w:ascii="Arial"/>
                      <w:sz w:val="21"/>
                    </w:rPr>
                  </w:pPr>
                  <w:r/>
                </w:p>
              </w:tc>
            </w:tr>
            <w:tr>
              <w:trPr>
                <w:trHeight w:val="622" w:hRule="atLeast"/>
              </w:trPr>
              <w:tc>
                <w:tcPr>
                  <w:tcW w:w="2350" w:type="dxa"/>
                  <w:vAlign w:val="top"/>
                </w:tcPr>
                <w:p>
                  <w:pPr>
                    <w:ind w:left="545"/>
                    <w:spacing w:before="171" w:line="220" w:lineRule="auto"/>
                    <w:rPr>
                      <w:rFonts w:ascii="SimSun" w:hAnsi="SimSun" w:eastAsia="SimSun" w:cs="SimSun"/>
                      <w:sz w:val="31"/>
                      <w:szCs w:val="31"/>
                    </w:rPr>
                  </w:pPr>
                  <w:r>
                    <w:rPr>
                      <w:rFonts w:ascii="SimSun" w:hAnsi="SimSun" w:eastAsia="SimSun" w:cs="SimSun"/>
                      <w:sz w:val="31"/>
                      <w:szCs w:val="31"/>
                      <w:spacing w:val="5"/>
                    </w:rPr>
                    <w:t>生效日期</w:t>
                  </w:r>
                </w:p>
              </w:tc>
              <w:tc>
                <w:tcPr>
                  <w:tcW w:w="2190" w:type="dxa"/>
                  <w:vAlign w:val="top"/>
                </w:tcPr>
                <w:p>
                  <w:pPr>
                    <w:rPr>
                      <w:rFonts w:ascii="Arial"/>
                      <w:sz w:val="21"/>
                    </w:rPr>
                  </w:pPr>
                  <w:r/>
                </w:p>
              </w:tc>
            </w:tr>
          </w:tbl>
          <w:p>
            <w:pPr>
              <w:rPr>
                <w:rFonts w:ascii="Arial"/>
                <w:sz w:val="21"/>
              </w:rPr>
            </w:pPr>
            <w:r/>
          </w:p>
        </w:tc>
      </w:tr>
    </w:tbl>
    <w:p>
      <w:pPr>
        <w:rPr>
          <w:rFonts w:ascii="Arial"/>
          <w:sz w:val="21"/>
        </w:rPr>
      </w:pPr>
      <w:r/>
    </w:p>
    <w:p>
      <w:pPr>
        <w:sectPr>
          <w:pgSz w:w="11910" w:h="16840"/>
          <w:pgMar w:top="1431" w:right="1680" w:bottom="0" w:left="1650" w:header="0" w:footer="0" w:gutter="0"/>
        </w:sectPr>
        <w:rPr/>
      </w:pPr>
    </w:p>
    <w:p>
      <w:pPr>
        <w:rPr/>
      </w:pPr>
      <w:r/>
    </w:p>
    <w:p>
      <w:pPr>
        <w:spacing w:line="127" w:lineRule="auto"/>
        <w:rPr>
          <w:rFonts w:ascii="Arial"/>
          <w:sz w:val="2"/>
        </w:rPr>
      </w:pPr>
      <w:r>
        <w:rPr>
          <w:rFonts w:ascii="Arial"/>
          <w:sz w:val="2"/>
        </w:rPr>
      </w:r>
    </w:p>
    <w:tbl>
      <w:tblPr>
        <w:tblStyle w:val="2"/>
        <w:tblW w:w="848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834"/>
        <w:gridCol w:w="989"/>
        <w:gridCol w:w="2417"/>
        <w:gridCol w:w="1518"/>
        <w:gridCol w:w="1278"/>
        <w:gridCol w:w="1453"/>
      </w:tblGrid>
      <w:tr>
        <w:trPr>
          <w:trHeight w:val="704" w:hRule="atLeast"/>
        </w:trPr>
        <w:tc>
          <w:tcPr>
            <w:tcW w:w="8489" w:type="dxa"/>
            <w:vAlign w:val="top"/>
            <w:gridSpan w:val="6"/>
          </w:tcPr>
          <w:p>
            <w:pPr>
              <w:ind w:left="2874"/>
              <w:spacing w:before="225" w:line="219" w:lineRule="auto"/>
              <w:rPr>
                <w:rFonts w:ascii="SimSun" w:hAnsi="SimSun" w:eastAsia="SimSun" w:cs="SimSun"/>
                <w:sz w:val="26"/>
                <w:szCs w:val="26"/>
              </w:rPr>
            </w:pPr>
            <w:r>
              <w:rPr>
                <w:rFonts w:ascii="SimSun" w:hAnsi="SimSun" w:eastAsia="SimSun" w:cs="SimSun"/>
                <w:sz w:val="26"/>
                <w:szCs w:val="26"/>
                <w:spacing w:val="-9"/>
              </w:rPr>
              <w:t>修</w:t>
            </w:r>
            <w:r>
              <w:rPr>
                <w:rFonts w:ascii="SimSun" w:hAnsi="SimSun" w:eastAsia="SimSun" w:cs="SimSun"/>
                <w:sz w:val="26"/>
                <w:szCs w:val="26"/>
                <w:spacing w:val="4"/>
              </w:rPr>
              <w:t xml:space="preserve">     </w:t>
            </w:r>
            <w:r>
              <w:rPr>
                <w:rFonts w:ascii="SimSun" w:hAnsi="SimSun" w:eastAsia="SimSun" w:cs="SimSun"/>
                <w:sz w:val="26"/>
                <w:szCs w:val="26"/>
                <w:spacing w:val="-9"/>
              </w:rPr>
              <w:t>订</w:t>
            </w:r>
            <w:r>
              <w:rPr>
                <w:rFonts w:ascii="SimSun" w:hAnsi="SimSun" w:eastAsia="SimSun" w:cs="SimSun"/>
                <w:sz w:val="26"/>
                <w:szCs w:val="26"/>
                <w:spacing w:val="5"/>
              </w:rPr>
              <w:t xml:space="preserve">    </w:t>
            </w:r>
            <w:r>
              <w:rPr>
                <w:rFonts w:ascii="SimSun" w:hAnsi="SimSun" w:eastAsia="SimSun" w:cs="SimSun"/>
                <w:sz w:val="26"/>
                <w:szCs w:val="26"/>
                <w:spacing w:val="-9"/>
              </w:rPr>
              <w:t>记</w:t>
            </w:r>
            <w:r>
              <w:rPr>
                <w:rFonts w:ascii="SimSun" w:hAnsi="SimSun" w:eastAsia="SimSun" w:cs="SimSun"/>
                <w:sz w:val="26"/>
                <w:szCs w:val="26"/>
                <w:spacing w:val="4"/>
              </w:rPr>
              <w:t xml:space="preserve">    </w:t>
            </w:r>
            <w:r>
              <w:rPr>
                <w:rFonts w:ascii="SimSun" w:hAnsi="SimSun" w:eastAsia="SimSun" w:cs="SimSun"/>
                <w:sz w:val="26"/>
                <w:szCs w:val="26"/>
                <w:spacing w:val="-9"/>
              </w:rPr>
              <w:t>录</w:t>
            </w:r>
          </w:p>
        </w:tc>
      </w:tr>
      <w:tr>
        <w:trPr>
          <w:trHeight w:val="470" w:hRule="atLeast"/>
        </w:trPr>
        <w:tc>
          <w:tcPr>
            <w:tcW w:w="834" w:type="dxa"/>
            <w:vAlign w:val="top"/>
          </w:tcPr>
          <w:p>
            <w:pPr>
              <w:ind w:left="278"/>
              <w:spacing w:before="177" w:line="183" w:lineRule="auto"/>
              <w:rPr>
                <w:rFonts w:ascii="SimSun" w:hAnsi="SimSun" w:eastAsia="SimSun" w:cs="SimSun"/>
                <w:sz w:val="26"/>
                <w:szCs w:val="26"/>
              </w:rPr>
            </w:pPr>
            <w:r>
              <w:rPr>
                <w:rFonts w:ascii="SimSun" w:hAnsi="SimSun" w:eastAsia="SimSun" w:cs="SimSun"/>
                <w:sz w:val="26"/>
                <w:szCs w:val="26"/>
                <w:b/>
                <w:bCs/>
                <w:spacing w:val="-4"/>
              </w:rPr>
              <w:t>NO</w:t>
            </w:r>
          </w:p>
        </w:tc>
        <w:tc>
          <w:tcPr>
            <w:tcW w:w="989" w:type="dxa"/>
            <w:vAlign w:val="top"/>
          </w:tcPr>
          <w:p>
            <w:pPr>
              <w:ind w:left="251"/>
              <w:spacing w:before="112" w:line="220" w:lineRule="auto"/>
              <w:rPr>
                <w:rFonts w:ascii="SimSun" w:hAnsi="SimSun" w:eastAsia="SimSun" w:cs="SimSun"/>
                <w:sz w:val="26"/>
                <w:szCs w:val="26"/>
              </w:rPr>
            </w:pPr>
            <w:r>
              <w:rPr>
                <w:rFonts w:ascii="SimSun" w:hAnsi="SimSun" w:eastAsia="SimSun" w:cs="SimSun"/>
                <w:sz w:val="26"/>
                <w:szCs w:val="26"/>
                <w:spacing w:val="15"/>
              </w:rPr>
              <w:t>日期</w:t>
            </w:r>
          </w:p>
        </w:tc>
        <w:tc>
          <w:tcPr>
            <w:tcW w:w="2417" w:type="dxa"/>
            <w:vAlign w:val="top"/>
          </w:tcPr>
          <w:p>
            <w:pPr>
              <w:ind w:left="682"/>
              <w:spacing w:before="111" w:line="219" w:lineRule="auto"/>
              <w:rPr>
                <w:rFonts w:ascii="SimSun" w:hAnsi="SimSun" w:eastAsia="SimSun" w:cs="SimSun"/>
                <w:sz w:val="26"/>
                <w:szCs w:val="26"/>
              </w:rPr>
            </w:pPr>
            <w:r>
              <w:rPr>
                <w:rFonts w:ascii="SimSun" w:hAnsi="SimSun" w:eastAsia="SimSun" w:cs="SimSun"/>
                <w:sz w:val="26"/>
                <w:szCs w:val="26"/>
                <w:spacing w:val="3"/>
              </w:rPr>
              <w:t>修订摘要</w:t>
            </w:r>
          </w:p>
        </w:tc>
        <w:tc>
          <w:tcPr>
            <w:tcW w:w="1518" w:type="dxa"/>
            <w:vAlign w:val="top"/>
          </w:tcPr>
          <w:p>
            <w:pPr>
              <w:ind w:left="494"/>
              <w:spacing w:before="111" w:line="219" w:lineRule="auto"/>
              <w:rPr>
                <w:rFonts w:ascii="SimSun" w:hAnsi="SimSun" w:eastAsia="SimSun" w:cs="SimSun"/>
                <w:sz w:val="26"/>
                <w:szCs w:val="26"/>
              </w:rPr>
            </w:pPr>
            <w:r>
              <w:rPr>
                <w:rFonts w:ascii="SimSun" w:hAnsi="SimSun" w:eastAsia="SimSun" w:cs="SimSun"/>
                <w:sz w:val="26"/>
                <w:szCs w:val="26"/>
                <w:spacing w:val="5"/>
              </w:rPr>
              <w:t>页次</w:t>
            </w:r>
          </w:p>
        </w:tc>
        <w:tc>
          <w:tcPr>
            <w:tcW w:w="1278" w:type="dxa"/>
            <w:vAlign w:val="top"/>
          </w:tcPr>
          <w:p>
            <w:pPr>
              <w:ind w:left="116"/>
              <w:spacing w:before="111" w:line="219" w:lineRule="auto"/>
              <w:rPr>
                <w:rFonts w:ascii="SimSun" w:hAnsi="SimSun" w:eastAsia="SimSun" w:cs="SimSun"/>
                <w:sz w:val="26"/>
                <w:szCs w:val="26"/>
              </w:rPr>
            </w:pPr>
            <w:r>
              <w:rPr>
                <w:rFonts w:ascii="SimSun" w:hAnsi="SimSun" w:eastAsia="SimSun" w:cs="SimSun"/>
                <w:sz w:val="26"/>
                <w:szCs w:val="26"/>
                <w:spacing w:val="3"/>
              </w:rPr>
              <w:t>版次变更</w:t>
            </w:r>
          </w:p>
        </w:tc>
        <w:tc>
          <w:tcPr>
            <w:tcW w:w="1453" w:type="dxa"/>
            <w:vAlign w:val="top"/>
          </w:tcPr>
          <w:p>
            <w:pPr>
              <w:ind w:left="329"/>
              <w:spacing w:before="113" w:line="221" w:lineRule="auto"/>
              <w:rPr>
                <w:rFonts w:ascii="SimSun" w:hAnsi="SimSun" w:eastAsia="SimSun" w:cs="SimSun"/>
                <w:sz w:val="26"/>
                <w:szCs w:val="26"/>
              </w:rPr>
            </w:pPr>
            <w:r>
              <w:rPr>
                <w:rFonts w:ascii="SimSun" w:hAnsi="SimSun" w:eastAsia="SimSun" w:cs="SimSun"/>
                <w:sz w:val="26"/>
                <w:szCs w:val="26"/>
                <w:spacing w:val="4"/>
              </w:rPr>
              <w:t>登录者</w:t>
            </w:r>
          </w:p>
        </w:tc>
      </w:tr>
      <w:tr>
        <w:trPr>
          <w:trHeight w:val="630"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20"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2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1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30"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2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1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30"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1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2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30"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20"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2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1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20"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1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29"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r>
        <w:trPr>
          <w:trHeight w:val="635" w:hRule="atLeast"/>
        </w:trPr>
        <w:tc>
          <w:tcPr>
            <w:tcW w:w="834" w:type="dxa"/>
            <w:vAlign w:val="top"/>
          </w:tcPr>
          <w:p>
            <w:pPr>
              <w:rPr>
                <w:rFonts w:ascii="Arial"/>
                <w:sz w:val="21"/>
              </w:rPr>
            </w:pPr>
            <w:r/>
          </w:p>
        </w:tc>
        <w:tc>
          <w:tcPr>
            <w:tcW w:w="989" w:type="dxa"/>
            <w:vAlign w:val="top"/>
          </w:tcPr>
          <w:p>
            <w:pPr>
              <w:rPr>
                <w:rFonts w:ascii="Arial"/>
                <w:sz w:val="21"/>
              </w:rPr>
            </w:pPr>
            <w:r/>
          </w:p>
        </w:tc>
        <w:tc>
          <w:tcPr>
            <w:tcW w:w="2417" w:type="dxa"/>
            <w:vAlign w:val="top"/>
          </w:tcPr>
          <w:p>
            <w:pPr>
              <w:rPr>
                <w:rFonts w:ascii="Arial"/>
                <w:sz w:val="21"/>
              </w:rPr>
            </w:pPr>
            <w:r/>
          </w:p>
        </w:tc>
        <w:tc>
          <w:tcPr>
            <w:tcW w:w="1518" w:type="dxa"/>
            <w:vAlign w:val="top"/>
          </w:tcPr>
          <w:p>
            <w:pPr>
              <w:rPr>
                <w:rFonts w:ascii="Arial"/>
                <w:sz w:val="21"/>
              </w:rPr>
            </w:pPr>
            <w:r/>
          </w:p>
        </w:tc>
        <w:tc>
          <w:tcPr>
            <w:tcW w:w="1278" w:type="dxa"/>
            <w:vAlign w:val="top"/>
          </w:tcPr>
          <w:p>
            <w:pPr>
              <w:rPr>
                <w:rFonts w:ascii="Arial"/>
                <w:sz w:val="21"/>
              </w:rPr>
            </w:pPr>
            <w:r/>
          </w:p>
        </w:tc>
        <w:tc>
          <w:tcPr>
            <w:tcW w:w="1453" w:type="dxa"/>
            <w:vAlign w:val="top"/>
          </w:tcPr>
          <w:p>
            <w:pPr>
              <w:rPr>
                <w:rFonts w:ascii="Arial"/>
                <w:sz w:val="21"/>
              </w:rPr>
            </w:pPr>
            <w:r/>
          </w:p>
        </w:tc>
      </w:tr>
    </w:tbl>
    <w:p>
      <w:pPr>
        <w:rPr>
          <w:rFonts w:ascii="Arial"/>
          <w:sz w:val="21"/>
        </w:rPr>
      </w:pPr>
      <w:r/>
    </w:p>
    <w:p>
      <w:pPr>
        <w:sectPr>
          <w:pgSz w:w="11910" w:h="16840"/>
          <w:pgMar w:top="1431" w:right="1735" w:bottom="0" w:left="1675" w:header="0" w:footer="0" w:gutter="0"/>
        </w:sectPr>
        <w:rPr/>
      </w:pPr>
    </w:p>
    <w:p>
      <w:pPr>
        <w:rPr/>
      </w:pPr>
      <w:r/>
    </w:p>
    <w:p>
      <w:pPr>
        <w:rPr/>
      </w:pPr>
      <w:r/>
    </w:p>
    <w:p>
      <w:pPr>
        <w:spacing w:line="80" w:lineRule="exact"/>
        <w:rPr/>
      </w:pPr>
      <w:r/>
    </w:p>
    <w:tbl>
      <w:tblPr>
        <w:tblStyle w:val="2"/>
        <w:tblW w:w="8519" w:type="dxa"/>
        <w:tblInd w:w="5" w:type="dxa"/>
        <w:tblLayout w:type="fixed"/>
        <w:tblBorders>
          <w:left w:val="single" w:color="000000" w:sz="4" w:space="0"/>
          <w:bottom w:val="single" w:color="000000" w:sz="4" w:space="0"/>
          <w:right w:val="single" w:color="000000" w:sz="4" w:space="0"/>
          <w:top w:val="single" w:color="000000" w:sz="4" w:space="0"/>
        </w:tblBorders>
      </w:tblPr>
      <w:tblGrid>
        <w:gridCol w:w="8519"/>
      </w:tblGrid>
      <w:tr>
        <w:trPr>
          <w:trHeight w:val="12570" w:hRule="atLeast"/>
        </w:trPr>
        <w:tc>
          <w:tcPr>
            <w:tcW w:w="8519" w:type="dxa"/>
            <w:vAlign w:val="top"/>
          </w:tcPr>
          <w:p>
            <w:pPr>
              <w:ind w:left="134"/>
              <w:spacing w:before="300" w:line="612" w:lineRule="exact"/>
              <w:rPr>
                <w:rFonts w:ascii="SimSun" w:hAnsi="SimSun" w:eastAsia="SimSun" w:cs="SimSun"/>
                <w:sz w:val="38"/>
                <w:szCs w:val="38"/>
              </w:rPr>
            </w:pPr>
            <w:r>
              <w:rPr>
                <w:rFonts w:ascii="SimSun" w:hAnsi="SimSun" w:eastAsia="SimSun" w:cs="SimSun"/>
                <w:sz w:val="38"/>
                <w:szCs w:val="38"/>
                <w:spacing w:val="14"/>
                <w:position w:val="16"/>
              </w:rPr>
              <w:t>场辆使用单位场车使用安全日管控、周排查、月</w:t>
            </w:r>
          </w:p>
          <w:p>
            <w:pPr>
              <w:ind w:left="3494"/>
              <w:spacing w:line="220" w:lineRule="auto"/>
              <w:rPr>
                <w:rFonts w:ascii="SimSun" w:hAnsi="SimSun" w:eastAsia="SimSun" w:cs="SimSun"/>
                <w:sz w:val="39"/>
                <w:szCs w:val="39"/>
              </w:rPr>
            </w:pPr>
            <w:r>
              <w:rPr>
                <w:rFonts w:ascii="SimSun" w:hAnsi="SimSun" w:eastAsia="SimSun" w:cs="SimSun"/>
                <w:sz w:val="39"/>
                <w:szCs w:val="39"/>
                <w:spacing w:val="5"/>
              </w:rPr>
              <w:t>调度制度</w:t>
            </w:r>
          </w:p>
          <w:p>
            <w:pPr>
              <w:spacing w:line="339" w:lineRule="auto"/>
              <w:rPr>
                <w:rFonts w:ascii="Arial"/>
                <w:sz w:val="21"/>
              </w:rPr>
            </w:pPr>
            <w:r/>
          </w:p>
          <w:p>
            <w:pPr>
              <w:ind w:left="138"/>
              <w:spacing w:before="88" w:line="222" w:lineRule="auto"/>
              <w:rPr>
                <w:rFonts w:ascii="SimSun" w:hAnsi="SimSun" w:eastAsia="SimSun" w:cs="SimSun"/>
                <w:sz w:val="27"/>
                <w:szCs w:val="27"/>
              </w:rPr>
            </w:pPr>
            <w:r>
              <w:rPr>
                <w:rFonts w:ascii="SimSun" w:hAnsi="SimSun" w:eastAsia="SimSun" w:cs="SimSun"/>
                <w:sz w:val="27"/>
                <w:szCs w:val="27"/>
                <w:b/>
                <w:bCs/>
                <w:spacing w:val="-34"/>
              </w:rPr>
              <w:t>1</w:t>
            </w:r>
            <w:r>
              <w:rPr>
                <w:rFonts w:ascii="SimSun" w:hAnsi="SimSun" w:eastAsia="SimSun" w:cs="SimSun"/>
                <w:sz w:val="27"/>
                <w:szCs w:val="27"/>
                <w:spacing w:val="-9"/>
              </w:rPr>
              <w:t xml:space="preserve"> </w:t>
            </w:r>
            <w:r>
              <w:rPr>
                <w:rFonts w:ascii="SimSun" w:hAnsi="SimSun" w:eastAsia="SimSun" w:cs="SimSun"/>
                <w:sz w:val="27"/>
                <w:szCs w:val="27"/>
                <w:b/>
                <w:bCs/>
                <w:spacing w:val="-34"/>
              </w:rPr>
              <w:t>目</w:t>
            </w:r>
            <w:r>
              <w:rPr>
                <w:rFonts w:ascii="SimSun" w:hAnsi="SimSun" w:eastAsia="SimSun" w:cs="SimSun"/>
                <w:sz w:val="27"/>
                <w:szCs w:val="27"/>
                <w:spacing w:val="-38"/>
              </w:rPr>
              <w:t xml:space="preserve"> </w:t>
            </w:r>
            <w:r>
              <w:rPr>
                <w:rFonts w:ascii="SimSun" w:hAnsi="SimSun" w:eastAsia="SimSun" w:cs="SimSun"/>
                <w:sz w:val="27"/>
                <w:szCs w:val="27"/>
                <w:b/>
                <w:bCs/>
                <w:spacing w:val="-34"/>
              </w:rPr>
              <w:t>的</w:t>
            </w:r>
          </w:p>
          <w:p>
            <w:pPr>
              <w:spacing w:line="456" w:lineRule="auto"/>
              <w:rPr>
                <w:rFonts w:ascii="Arial"/>
                <w:sz w:val="21"/>
              </w:rPr>
            </w:pPr>
            <w:r/>
          </w:p>
          <w:p>
            <w:pPr>
              <w:ind w:left="134" w:right="112" w:firstLine="570"/>
              <w:spacing w:before="88" w:line="425" w:lineRule="auto"/>
              <w:jc w:val="both"/>
              <w:rPr>
                <w:rFonts w:ascii="SimSun" w:hAnsi="SimSun" w:eastAsia="SimSun" w:cs="SimSun"/>
                <w:sz w:val="27"/>
                <w:szCs w:val="27"/>
              </w:rPr>
            </w:pPr>
            <w:r>
              <w:rPr>
                <w:rFonts w:ascii="SimSun" w:hAnsi="SimSun" w:eastAsia="SimSun" w:cs="SimSun"/>
                <w:sz w:val="27"/>
                <w:szCs w:val="27"/>
                <w:spacing w:val="4"/>
              </w:rPr>
              <w:t>为落实企业使用特种设备安全主体责任，切实履行场车安全风险</w:t>
            </w:r>
            <w:r>
              <w:rPr>
                <w:rFonts w:ascii="SimSun" w:hAnsi="SimSun" w:eastAsia="SimSun" w:cs="SimSun"/>
                <w:sz w:val="27"/>
                <w:szCs w:val="27"/>
                <w:spacing w:val="18"/>
              </w:rPr>
              <w:t xml:space="preserve"> </w:t>
            </w:r>
            <w:r>
              <w:rPr>
                <w:rFonts w:ascii="SimSun" w:hAnsi="SimSun" w:eastAsia="SimSun" w:cs="SimSun"/>
                <w:sz w:val="27"/>
                <w:szCs w:val="27"/>
                <w:spacing w:val="5"/>
              </w:rPr>
              <w:t>自查要求，加强场车使用安全风险防控的动态管理，根据《中华人民</w:t>
            </w:r>
            <w:r>
              <w:rPr>
                <w:rFonts w:ascii="SimSun" w:hAnsi="SimSun" w:eastAsia="SimSun" w:cs="SimSun"/>
                <w:sz w:val="27"/>
                <w:szCs w:val="27"/>
                <w:spacing w:val="4"/>
              </w:rPr>
              <w:t xml:space="preserve"> </w:t>
            </w:r>
            <w:r>
              <w:rPr>
                <w:rFonts w:ascii="SimSun" w:hAnsi="SimSun" w:eastAsia="SimSun" w:cs="SimSun"/>
                <w:sz w:val="27"/>
                <w:szCs w:val="27"/>
                <w:spacing w:val="5"/>
              </w:rPr>
              <w:t>共和国特种设备安全法》、《特种设备安全监察条例》、《特种设备</w:t>
            </w:r>
            <w:r>
              <w:rPr>
                <w:rFonts w:ascii="SimSun" w:hAnsi="SimSun" w:eastAsia="SimSun" w:cs="SimSun"/>
                <w:sz w:val="27"/>
                <w:szCs w:val="27"/>
                <w:spacing w:val="1"/>
              </w:rPr>
              <w:t xml:space="preserve"> </w:t>
            </w:r>
            <w:r>
              <w:rPr>
                <w:rFonts w:ascii="SimSun" w:hAnsi="SimSun" w:eastAsia="SimSun" w:cs="SimSun"/>
                <w:sz w:val="27"/>
                <w:szCs w:val="27"/>
                <w:spacing w:val="5"/>
              </w:rPr>
              <w:t>使用单位落实使用安全主体责任监督管理规定》等法律法规及部门规</w:t>
            </w:r>
          </w:p>
          <w:p>
            <w:pPr>
              <w:ind w:left="134"/>
              <w:spacing w:line="218" w:lineRule="auto"/>
              <w:rPr>
                <w:rFonts w:ascii="SimSun" w:hAnsi="SimSun" w:eastAsia="SimSun" w:cs="SimSun"/>
                <w:sz w:val="27"/>
                <w:szCs w:val="27"/>
              </w:rPr>
            </w:pPr>
            <w:r>
              <w:rPr>
                <w:rFonts w:ascii="SimSun" w:hAnsi="SimSun" w:eastAsia="SimSun" w:cs="SimSun"/>
                <w:sz w:val="27"/>
                <w:szCs w:val="27"/>
                <w:spacing w:val="13"/>
              </w:rPr>
              <w:t>章，制定本管理制度。</w:t>
            </w:r>
          </w:p>
          <w:p>
            <w:pPr>
              <w:spacing w:line="427" w:lineRule="auto"/>
              <w:rPr>
                <w:rFonts w:ascii="Arial"/>
                <w:sz w:val="21"/>
              </w:rPr>
            </w:pPr>
            <w:r/>
          </w:p>
          <w:p>
            <w:pPr>
              <w:ind w:left="138"/>
              <w:spacing w:before="89" w:line="220" w:lineRule="auto"/>
              <w:rPr>
                <w:rFonts w:ascii="SimSun" w:hAnsi="SimSun" w:eastAsia="SimSun" w:cs="SimSun"/>
                <w:sz w:val="27"/>
                <w:szCs w:val="27"/>
              </w:rPr>
            </w:pPr>
            <w:r>
              <w:rPr>
                <w:rFonts w:ascii="SimSun" w:hAnsi="SimSun" w:eastAsia="SimSun" w:cs="SimSun"/>
                <w:sz w:val="27"/>
                <w:szCs w:val="27"/>
                <w:b/>
                <w:bCs/>
                <w:spacing w:val="-14"/>
              </w:rPr>
              <w:t>2</w:t>
            </w:r>
            <w:r>
              <w:rPr>
                <w:rFonts w:ascii="SimSun" w:hAnsi="SimSun" w:eastAsia="SimSun" w:cs="SimSun"/>
                <w:sz w:val="27"/>
                <w:szCs w:val="27"/>
                <w:spacing w:val="-39"/>
              </w:rPr>
              <w:t xml:space="preserve"> </w:t>
            </w:r>
            <w:r>
              <w:rPr>
                <w:rFonts w:ascii="SimSun" w:hAnsi="SimSun" w:eastAsia="SimSun" w:cs="SimSun"/>
                <w:sz w:val="27"/>
                <w:szCs w:val="27"/>
                <w:b/>
                <w:bCs/>
                <w:spacing w:val="-14"/>
              </w:rPr>
              <w:t>范</w:t>
            </w:r>
            <w:r>
              <w:rPr>
                <w:rFonts w:ascii="SimSun" w:hAnsi="SimSun" w:eastAsia="SimSun" w:cs="SimSun"/>
                <w:sz w:val="27"/>
                <w:szCs w:val="27"/>
                <w:spacing w:val="-22"/>
              </w:rPr>
              <w:t xml:space="preserve"> </w:t>
            </w:r>
            <w:r>
              <w:rPr>
                <w:rFonts w:ascii="SimSun" w:hAnsi="SimSun" w:eastAsia="SimSun" w:cs="SimSun"/>
                <w:sz w:val="27"/>
                <w:szCs w:val="27"/>
                <w:b/>
                <w:bCs/>
                <w:spacing w:val="-14"/>
              </w:rPr>
              <w:t>围</w:t>
            </w:r>
          </w:p>
          <w:p>
            <w:pPr>
              <w:spacing w:line="459" w:lineRule="auto"/>
              <w:rPr>
                <w:rFonts w:ascii="Arial"/>
                <w:sz w:val="21"/>
              </w:rPr>
            </w:pPr>
            <w:r/>
          </w:p>
          <w:p>
            <w:pPr>
              <w:ind w:left="545"/>
              <w:spacing w:before="87" w:line="219" w:lineRule="auto"/>
              <w:rPr>
                <w:rFonts w:ascii="SimSun" w:hAnsi="SimSun" w:eastAsia="SimSun" w:cs="SimSun"/>
                <w:sz w:val="27"/>
                <w:szCs w:val="27"/>
              </w:rPr>
            </w:pPr>
            <w:r>
              <w:rPr>
                <w:rFonts w:ascii="SimSun" w:hAnsi="SimSun" w:eastAsia="SimSun" w:cs="SimSun"/>
                <w:sz w:val="27"/>
                <w:szCs w:val="27"/>
                <w:spacing w:val="19"/>
              </w:rPr>
              <w:t>适用于本公司。</w:t>
            </w:r>
          </w:p>
          <w:p>
            <w:pPr>
              <w:spacing w:line="418" w:lineRule="auto"/>
              <w:rPr>
                <w:rFonts w:ascii="Arial"/>
                <w:sz w:val="21"/>
              </w:rPr>
            </w:pPr>
            <w:r/>
          </w:p>
          <w:p>
            <w:pPr>
              <w:ind w:left="138"/>
              <w:spacing w:before="89" w:line="221" w:lineRule="auto"/>
              <w:rPr>
                <w:rFonts w:ascii="SimSun" w:hAnsi="SimSun" w:eastAsia="SimSun" w:cs="SimSun"/>
                <w:sz w:val="27"/>
                <w:szCs w:val="27"/>
              </w:rPr>
            </w:pPr>
            <w:r>
              <w:rPr>
                <w:rFonts w:ascii="SimSun" w:hAnsi="SimSun" w:eastAsia="SimSun" w:cs="SimSun"/>
                <w:sz w:val="27"/>
                <w:szCs w:val="27"/>
                <w:b/>
                <w:bCs/>
                <w:spacing w:val="-13"/>
              </w:rPr>
              <w:t>3</w:t>
            </w:r>
            <w:r>
              <w:rPr>
                <w:rFonts w:ascii="SimSun" w:hAnsi="SimSun" w:eastAsia="SimSun" w:cs="SimSun"/>
                <w:sz w:val="27"/>
                <w:szCs w:val="27"/>
                <w:spacing w:val="-46"/>
              </w:rPr>
              <w:t xml:space="preserve"> </w:t>
            </w:r>
            <w:r>
              <w:rPr>
                <w:rFonts w:ascii="SimSun" w:hAnsi="SimSun" w:eastAsia="SimSun" w:cs="SimSun"/>
                <w:sz w:val="27"/>
                <w:szCs w:val="27"/>
                <w:b/>
                <w:bCs/>
                <w:spacing w:val="-13"/>
              </w:rPr>
              <w:t>职</w:t>
            </w:r>
            <w:r>
              <w:rPr>
                <w:rFonts w:ascii="SimSun" w:hAnsi="SimSun" w:eastAsia="SimSun" w:cs="SimSun"/>
                <w:sz w:val="27"/>
                <w:szCs w:val="27"/>
                <w:spacing w:val="-40"/>
              </w:rPr>
              <w:t xml:space="preserve"> </w:t>
            </w:r>
            <w:r>
              <w:rPr>
                <w:rFonts w:ascii="SimSun" w:hAnsi="SimSun" w:eastAsia="SimSun" w:cs="SimSun"/>
                <w:sz w:val="27"/>
                <w:szCs w:val="27"/>
                <w:b/>
                <w:bCs/>
                <w:spacing w:val="-13"/>
              </w:rPr>
              <w:t>责</w:t>
            </w:r>
          </w:p>
          <w:p>
            <w:pPr>
              <w:spacing w:line="478" w:lineRule="auto"/>
              <w:rPr>
                <w:rFonts w:ascii="Arial"/>
                <w:sz w:val="21"/>
              </w:rPr>
            </w:pPr>
            <w:r/>
          </w:p>
          <w:p>
            <w:pPr>
              <w:ind w:left="134"/>
              <w:spacing w:before="88" w:line="610" w:lineRule="exact"/>
              <w:rPr>
                <w:rFonts w:ascii="SimSun" w:hAnsi="SimSun" w:eastAsia="SimSun" w:cs="SimSun"/>
                <w:sz w:val="27"/>
                <w:szCs w:val="27"/>
              </w:rPr>
            </w:pPr>
            <w:r>
              <w:rPr>
                <w:rFonts w:ascii="SimSun" w:hAnsi="SimSun" w:eastAsia="SimSun" w:cs="SimSun"/>
                <w:sz w:val="27"/>
                <w:szCs w:val="27"/>
                <w:spacing w:val="9"/>
                <w:position w:val="26"/>
              </w:rPr>
              <w:t>3.1、文控部门负责场车安全风险日管控、周排</w:t>
            </w:r>
            <w:r>
              <w:rPr>
                <w:rFonts w:ascii="SimSun" w:hAnsi="SimSun" w:eastAsia="SimSun" w:cs="SimSun"/>
                <w:sz w:val="27"/>
                <w:szCs w:val="27"/>
                <w:spacing w:val="8"/>
                <w:position w:val="26"/>
              </w:rPr>
              <w:t>查、月调度工作制度</w:t>
            </w:r>
          </w:p>
          <w:p>
            <w:pPr>
              <w:ind w:left="134"/>
              <w:spacing w:line="219" w:lineRule="auto"/>
              <w:rPr>
                <w:rFonts w:ascii="SimSun" w:hAnsi="SimSun" w:eastAsia="SimSun" w:cs="SimSun"/>
                <w:sz w:val="27"/>
                <w:szCs w:val="27"/>
              </w:rPr>
            </w:pPr>
            <w:r>
              <w:rPr>
                <w:rFonts w:ascii="SimSun" w:hAnsi="SimSun" w:eastAsia="SimSun" w:cs="SimSun"/>
                <w:sz w:val="27"/>
                <w:szCs w:val="27"/>
                <w:spacing w:val="11"/>
              </w:rPr>
              <w:t>文件的编制、修改及更新。</w:t>
            </w:r>
          </w:p>
          <w:p>
            <w:pPr>
              <w:spacing w:line="448" w:lineRule="auto"/>
              <w:rPr>
                <w:rFonts w:ascii="Arial"/>
                <w:sz w:val="21"/>
              </w:rPr>
            </w:pPr>
            <w:r/>
          </w:p>
          <w:p>
            <w:pPr>
              <w:ind w:left="134"/>
              <w:spacing w:before="89" w:line="610" w:lineRule="exact"/>
              <w:rPr>
                <w:rFonts w:ascii="SimSun" w:hAnsi="SimSun" w:eastAsia="SimSun" w:cs="SimSun"/>
                <w:sz w:val="27"/>
                <w:szCs w:val="27"/>
              </w:rPr>
            </w:pPr>
            <w:r>
              <w:rPr>
                <w:rFonts w:ascii="SimSun" w:hAnsi="SimSun" w:eastAsia="SimSun" w:cs="SimSun"/>
                <w:sz w:val="27"/>
                <w:szCs w:val="27"/>
                <w:spacing w:val="9"/>
                <w:position w:val="26"/>
              </w:rPr>
              <w:t>3.2、安全部门按照要求落实日管控、周排查</w:t>
            </w:r>
            <w:r>
              <w:rPr>
                <w:rFonts w:ascii="SimSun" w:hAnsi="SimSun" w:eastAsia="SimSun" w:cs="SimSun"/>
                <w:sz w:val="27"/>
                <w:szCs w:val="27"/>
                <w:spacing w:val="8"/>
                <w:position w:val="26"/>
              </w:rPr>
              <w:t>、月调度相关工作，按</w:t>
            </w:r>
          </w:p>
          <w:p>
            <w:pPr>
              <w:ind w:left="134"/>
              <w:spacing w:line="219" w:lineRule="auto"/>
              <w:rPr>
                <w:rFonts w:ascii="SimSun" w:hAnsi="SimSun" w:eastAsia="SimSun" w:cs="SimSun"/>
                <w:sz w:val="27"/>
                <w:szCs w:val="27"/>
              </w:rPr>
            </w:pPr>
            <w:r>
              <w:rPr>
                <w:rFonts w:ascii="SimSun" w:hAnsi="SimSun" w:eastAsia="SimSun" w:cs="SimSun"/>
                <w:sz w:val="27"/>
                <w:szCs w:val="27"/>
                <w:spacing w:val="6"/>
              </w:rPr>
              <w:t>照程序及时上报场车安全总监或者企业主要负责人。</w:t>
            </w:r>
          </w:p>
          <w:p>
            <w:pPr>
              <w:spacing w:line="438" w:lineRule="auto"/>
              <w:rPr>
                <w:rFonts w:ascii="Arial"/>
                <w:sz w:val="21"/>
              </w:rPr>
            </w:pPr>
            <w:r/>
          </w:p>
          <w:p>
            <w:pPr>
              <w:ind w:left="134"/>
              <w:spacing w:before="89" w:line="619" w:lineRule="exact"/>
              <w:rPr>
                <w:rFonts w:ascii="SimSun" w:hAnsi="SimSun" w:eastAsia="SimSun" w:cs="SimSun"/>
                <w:sz w:val="27"/>
                <w:szCs w:val="27"/>
              </w:rPr>
            </w:pPr>
            <w:r>
              <w:rPr>
                <w:rFonts w:ascii="SimSun" w:hAnsi="SimSun" w:eastAsia="SimSun" w:cs="SimSun"/>
                <w:sz w:val="27"/>
                <w:szCs w:val="27"/>
                <w:spacing w:val="8"/>
                <w:position w:val="26"/>
              </w:rPr>
              <w:t>3.3、对于风险排查中发现的场车安全风险隐患问题，明确责任部门</w:t>
            </w:r>
          </w:p>
          <w:p>
            <w:pPr>
              <w:ind w:left="134"/>
              <w:spacing w:before="1" w:line="218" w:lineRule="auto"/>
              <w:rPr>
                <w:rFonts w:ascii="SimSun" w:hAnsi="SimSun" w:eastAsia="SimSun" w:cs="SimSun"/>
                <w:sz w:val="27"/>
                <w:szCs w:val="27"/>
              </w:rPr>
            </w:pPr>
            <w:r>
              <w:rPr>
                <w:rFonts w:ascii="SimSun" w:hAnsi="SimSun" w:eastAsia="SimSun" w:cs="SimSun"/>
                <w:sz w:val="27"/>
                <w:szCs w:val="27"/>
                <w:spacing w:val="6"/>
              </w:rPr>
              <w:t>及责任人，相关责任人应采取相适应的防范措施</w:t>
            </w:r>
            <w:r>
              <w:rPr>
                <w:rFonts w:ascii="SimSun" w:hAnsi="SimSun" w:eastAsia="SimSun" w:cs="SimSun"/>
                <w:sz w:val="27"/>
                <w:szCs w:val="27"/>
                <w:spacing w:val="5"/>
              </w:rPr>
              <w:t>，及时解决发现的问</w:t>
            </w:r>
          </w:p>
        </w:tc>
      </w:tr>
    </w:tbl>
    <w:p>
      <w:pPr>
        <w:rPr>
          <w:rFonts w:ascii="Arial"/>
          <w:sz w:val="21"/>
        </w:rPr>
      </w:pPr>
      <w:r/>
    </w:p>
    <w:p>
      <w:pPr>
        <w:sectPr>
          <w:pgSz w:w="11910" w:h="16840"/>
          <w:pgMar w:top="1431" w:right="1705" w:bottom="0" w:left="1675" w:header="0" w:footer="0" w:gutter="0"/>
        </w:sectPr>
        <w:rPr/>
      </w:pPr>
    </w:p>
    <w:p>
      <w:pPr>
        <w:rPr/>
      </w:pPr>
      <w:r/>
    </w:p>
    <w:p>
      <w:pPr>
        <w:spacing w:line="22" w:lineRule="exact"/>
        <w:rPr/>
      </w:pPr>
      <w:r/>
    </w:p>
    <w:tbl>
      <w:tblPr>
        <w:tblStyle w:val="2"/>
        <w:tblW w:w="8544" w:type="dxa"/>
        <w:tblInd w:w="5" w:type="dxa"/>
        <w:tblLayout w:type="fixed"/>
        <w:tblBorders>
          <w:left w:val="single" w:color="000000" w:sz="4" w:space="0"/>
          <w:bottom w:val="single" w:color="000000" w:sz="4" w:space="0"/>
          <w:right w:val="single" w:color="000000" w:sz="4" w:space="0"/>
          <w:top w:val="single" w:color="000000" w:sz="4" w:space="0"/>
        </w:tblBorders>
      </w:tblPr>
      <w:tblGrid>
        <w:gridCol w:w="8544"/>
      </w:tblGrid>
      <w:tr>
        <w:trPr>
          <w:trHeight w:val="12859" w:hRule="atLeast"/>
        </w:trPr>
        <w:tc>
          <w:tcPr>
            <w:tcW w:w="8544" w:type="dxa"/>
            <w:vAlign w:val="top"/>
          </w:tcPr>
          <w:p>
            <w:pPr>
              <w:ind w:left="124"/>
              <w:spacing w:before="176" w:line="219" w:lineRule="auto"/>
              <w:rPr>
                <w:rFonts w:ascii="SimSun" w:hAnsi="SimSun" w:eastAsia="SimSun" w:cs="SimSun"/>
                <w:sz w:val="28"/>
                <w:szCs w:val="28"/>
              </w:rPr>
            </w:pPr>
            <w:r>
              <w:rPr>
                <w:rFonts w:ascii="SimSun" w:hAnsi="SimSun" w:eastAsia="SimSun" w:cs="SimSun"/>
                <w:sz w:val="28"/>
                <w:szCs w:val="28"/>
                <w:spacing w:val="10"/>
              </w:rPr>
              <w:t>题，确保公司场车使用安全。</w:t>
            </w:r>
          </w:p>
          <w:p>
            <w:pPr>
              <w:spacing w:line="420" w:lineRule="auto"/>
              <w:rPr>
                <w:rFonts w:ascii="Arial"/>
                <w:sz w:val="21"/>
              </w:rPr>
            </w:pPr>
            <w:r/>
          </w:p>
          <w:p>
            <w:pPr>
              <w:ind w:left="128"/>
              <w:spacing w:before="91" w:line="219" w:lineRule="auto"/>
              <w:outlineLvl w:val="0"/>
              <w:rPr>
                <w:rFonts w:ascii="SimSun" w:hAnsi="SimSun" w:eastAsia="SimSun" w:cs="SimSun"/>
                <w:sz w:val="28"/>
                <w:szCs w:val="28"/>
              </w:rPr>
            </w:pPr>
            <w:r>
              <w:rPr>
                <w:rFonts w:ascii="SimSun" w:hAnsi="SimSun" w:eastAsia="SimSun" w:cs="SimSun"/>
                <w:sz w:val="28"/>
                <w:szCs w:val="28"/>
                <w:b/>
                <w:bCs/>
                <w:spacing w:val="1"/>
              </w:rPr>
              <w:t>4场车安全日管控、周排查、月调度工作制度</w:t>
            </w:r>
          </w:p>
          <w:p>
            <w:pPr>
              <w:spacing w:line="449" w:lineRule="auto"/>
              <w:rPr>
                <w:rFonts w:ascii="Arial"/>
                <w:sz w:val="21"/>
              </w:rPr>
            </w:pPr>
            <w:r/>
          </w:p>
          <w:p>
            <w:pPr>
              <w:ind w:left="124" w:firstLine="439"/>
              <w:spacing w:before="88" w:line="424" w:lineRule="auto"/>
              <w:jc w:val="both"/>
              <w:rPr>
                <w:rFonts w:ascii="SimSun" w:hAnsi="SimSun" w:eastAsia="SimSun" w:cs="SimSun"/>
                <w:sz w:val="27"/>
                <w:szCs w:val="27"/>
              </w:rPr>
            </w:pPr>
            <w:r>
              <w:rPr>
                <w:rFonts w:ascii="SimSun" w:hAnsi="SimSun" w:eastAsia="SimSun" w:cs="SimSun"/>
                <w:sz w:val="27"/>
                <w:szCs w:val="27"/>
                <w:spacing w:val="14"/>
              </w:rPr>
              <w:t>公司基于场车使用安全风险防控的需要，结合企业的实际情况，</w:t>
            </w:r>
            <w:r>
              <w:rPr>
                <w:rFonts w:ascii="SimSun" w:hAnsi="SimSun" w:eastAsia="SimSun" w:cs="SimSun"/>
                <w:sz w:val="27"/>
                <w:szCs w:val="27"/>
                <w:spacing w:val="11"/>
              </w:rPr>
              <w:t xml:space="preserve"> </w:t>
            </w:r>
            <w:r>
              <w:rPr>
                <w:rFonts w:ascii="SimSun" w:hAnsi="SimSun" w:eastAsia="SimSun" w:cs="SimSun"/>
                <w:sz w:val="27"/>
                <w:szCs w:val="27"/>
                <w:spacing w:val="10"/>
              </w:rPr>
              <w:t>为有效落实场车哪个安全主体责任，制定了《落实场车使用安全主体</w:t>
            </w:r>
            <w:r>
              <w:rPr>
                <w:rFonts w:ascii="SimSun" w:hAnsi="SimSun" w:eastAsia="SimSun" w:cs="SimSun"/>
                <w:sz w:val="27"/>
                <w:szCs w:val="27"/>
              </w:rPr>
              <w:t xml:space="preserve"> </w:t>
            </w:r>
            <w:r>
              <w:rPr>
                <w:rFonts w:ascii="SimSun" w:hAnsi="SimSun" w:eastAsia="SimSun" w:cs="SimSun"/>
                <w:sz w:val="27"/>
                <w:szCs w:val="27"/>
                <w:spacing w:val="11"/>
              </w:rPr>
              <w:t>责任风险管控清单》,建立了以下日管控、周</w:t>
            </w:r>
            <w:r>
              <w:rPr>
                <w:rFonts w:ascii="SimSun" w:hAnsi="SimSun" w:eastAsia="SimSun" w:cs="SimSun"/>
                <w:sz w:val="27"/>
                <w:szCs w:val="27"/>
                <w:spacing w:val="10"/>
              </w:rPr>
              <w:t>排查、月调度工作制度</w:t>
            </w:r>
          </w:p>
          <w:p>
            <w:pPr>
              <w:ind w:left="124"/>
              <w:spacing w:line="225" w:lineRule="auto"/>
              <w:rPr>
                <w:rFonts w:ascii="SimSun" w:hAnsi="SimSun" w:eastAsia="SimSun" w:cs="SimSun"/>
                <w:sz w:val="27"/>
                <w:szCs w:val="27"/>
              </w:rPr>
            </w:pPr>
            <w:r>
              <w:rPr>
                <w:rFonts w:ascii="SimSun" w:hAnsi="SimSun" w:eastAsia="SimSun" w:cs="SimSun"/>
                <w:sz w:val="27"/>
                <w:szCs w:val="27"/>
                <w:spacing w:val="43"/>
              </w:rPr>
              <w:t>和机制。</w:t>
            </w:r>
          </w:p>
          <w:p>
            <w:pPr>
              <w:spacing w:line="433" w:lineRule="auto"/>
              <w:rPr>
                <w:rFonts w:ascii="Arial"/>
                <w:sz w:val="21"/>
              </w:rPr>
            </w:pPr>
            <w:r/>
          </w:p>
          <w:p>
            <w:pPr>
              <w:ind w:left="128"/>
              <w:spacing w:before="92" w:line="219" w:lineRule="auto"/>
              <w:outlineLvl w:val="0"/>
              <w:rPr>
                <w:rFonts w:ascii="SimSun" w:hAnsi="SimSun" w:eastAsia="SimSun" w:cs="SimSun"/>
                <w:sz w:val="28"/>
                <w:szCs w:val="28"/>
              </w:rPr>
            </w:pPr>
            <w:r>
              <w:rPr>
                <w:rFonts w:ascii="SimSun" w:hAnsi="SimSun" w:eastAsia="SimSun" w:cs="SimSun"/>
                <w:sz w:val="28"/>
                <w:szCs w:val="28"/>
                <w:b/>
                <w:bCs/>
                <w:color w:val="0088A3"/>
                <w:spacing w:val="-1"/>
              </w:rPr>
              <w:t>4.1、场车安全日管控制度</w:t>
            </w:r>
          </w:p>
          <w:p>
            <w:pPr>
              <w:spacing w:line="424" w:lineRule="auto"/>
              <w:rPr>
                <w:rFonts w:ascii="Arial"/>
                <w:sz w:val="21"/>
              </w:rPr>
            </w:pPr>
            <w:r/>
          </w:p>
          <w:p>
            <w:pPr>
              <w:ind w:left="128"/>
              <w:spacing w:before="91" w:line="219" w:lineRule="auto"/>
              <w:outlineLvl w:val="0"/>
              <w:rPr>
                <w:rFonts w:ascii="SimSun" w:hAnsi="SimSun" w:eastAsia="SimSun" w:cs="SimSun"/>
                <w:sz w:val="28"/>
                <w:szCs w:val="28"/>
              </w:rPr>
            </w:pPr>
            <w:r>
              <w:rPr>
                <w:rFonts w:ascii="SimSun" w:hAnsi="SimSun" w:eastAsia="SimSun" w:cs="SimSun"/>
                <w:sz w:val="28"/>
                <w:szCs w:val="28"/>
                <w:b/>
                <w:bCs/>
                <w:spacing w:val="14"/>
              </w:rPr>
              <w:t>4.</w:t>
            </w:r>
            <w:r>
              <w:rPr>
                <w:rFonts w:ascii="SimSun" w:hAnsi="SimSun" w:eastAsia="SimSun" w:cs="SimSun"/>
                <w:sz w:val="28"/>
                <w:szCs w:val="28"/>
                <w:spacing w:val="-68"/>
              </w:rPr>
              <w:t xml:space="preserve"> </w:t>
            </w:r>
            <w:r>
              <w:rPr>
                <w:rFonts w:ascii="SimSun" w:hAnsi="SimSun" w:eastAsia="SimSun" w:cs="SimSun"/>
                <w:sz w:val="28"/>
                <w:szCs w:val="28"/>
                <w:b/>
                <w:bCs/>
                <w:spacing w:val="14"/>
              </w:rPr>
              <w:t>1.</w:t>
            </w:r>
            <w:r>
              <w:rPr>
                <w:rFonts w:ascii="SimSun" w:hAnsi="SimSun" w:eastAsia="SimSun" w:cs="SimSun"/>
                <w:sz w:val="28"/>
                <w:szCs w:val="28"/>
                <w:spacing w:val="-72"/>
              </w:rPr>
              <w:t xml:space="preserve"> </w:t>
            </w:r>
            <w:r>
              <w:rPr>
                <w:rFonts w:ascii="SimSun" w:hAnsi="SimSun" w:eastAsia="SimSun" w:cs="SimSun"/>
                <w:sz w:val="28"/>
                <w:szCs w:val="28"/>
                <w:b/>
                <w:bCs/>
                <w:spacing w:val="14"/>
              </w:rPr>
              <w:t>1日管控人员</w:t>
            </w:r>
          </w:p>
          <w:p>
            <w:pPr>
              <w:spacing w:line="427" w:lineRule="auto"/>
              <w:rPr>
                <w:rFonts w:ascii="Arial"/>
                <w:sz w:val="21"/>
              </w:rPr>
            </w:pPr>
            <w:r/>
          </w:p>
          <w:p>
            <w:pPr>
              <w:ind w:left="534"/>
              <w:spacing w:before="91" w:line="621" w:lineRule="exact"/>
              <w:rPr>
                <w:rFonts w:ascii="SimSun" w:hAnsi="SimSun" w:eastAsia="SimSun" w:cs="SimSun"/>
                <w:sz w:val="28"/>
                <w:szCs w:val="28"/>
              </w:rPr>
            </w:pPr>
            <w:r>
              <w:rPr>
                <w:rFonts w:ascii="SimSun" w:hAnsi="SimSun" w:eastAsia="SimSun" w:cs="SimSun"/>
                <w:sz w:val="28"/>
                <w:szCs w:val="28"/>
                <w:position w:val="26"/>
              </w:rPr>
              <w:t>根据公司落实场车使用主体责任定人定岗履职情况，由场车安全</w:t>
            </w:r>
          </w:p>
          <w:p>
            <w:pPr>
              <w:ind w:left="124"/>
              <w:spacing w:line="219" w:lineRule="auto"/>
              <w:rPr>
                <w:rFonts w:ascii="SimSun" w:hAnsi="SimSun" w:eastAsia="SimSun" w:cs="SimSun"/>
                <w:sz w:val="28"/>
                <w:szCs w:val="28"/>
              </w:rPr>
            </w:pPr>
            <w:r>
              <w:rPr>
                <w:rFonts w:ascii="SimSun" w:hAnsi="SimSun" w:eastAsia="SimSun" w:cs="SimSun"/>
                <w:sz w:val="28"/>
                <w:szCs w:val="28"/>
                <w:spacing w:val="10"/>
              </w:rPr>
              <w:t>员负责日管控具体工作的落实。</w:t>
            </w:r>
          </w:p>
          <w:p>
            <w:pPr>
              <w:spacing w:line="420" w:lineRule="auto"/>
              <w:rPr>
                <w:rFonts w:ascii="Arial"/>
                <w:sz w:val="21"/>
              </w:rPr>
            </w:pPr>
            <w:r/>
          </w:p>
          <w:p>
            <w:pPr>
              <w:ind w:left="128"/>
              <w:spacing w:before="91" w:line="219" w:lineRule="auto"/>
              <w:outlineLvl w:val="0"/>
              <w:rPr>
                <w:rFonts w:ascii="SimSun" w:hAnsi="SimSun" w:eastAsia="SimSun" w:cs="SimSun"/>
                <w:sz w:val="28"/>
                <w:szCs w:val="28"/>
              </w:rPr>
            </w:pPr>
            <w:r>
              <w:rPr>
                <w:rFonts w:ascii="SimSun" w:hAnsi="SimSun" w:eastAsia="SimSun" w:cs="SimSun"/>
                <w:sz w:val="28"/>
                <w:szCs w:val="28"/>
                <w:b/>
                <w:bCs/>
                <w:spacing w:val="20"/>
              </w:rPr>
              <w:t>4.</w:t>
            </w:r>
            <w:r>
              <w:rPr>
                <w:rFonts w:ascii="SimSun" w:hAnsi="SimSun" w:eastAsia="SimSun" w:cs="SimSun"/>
                <w:sz w:val="28"/>
                <w:szCs w:val="28"/>
                <w:spacing w:val="-66"/>
              </w:rPr>
              <w:t xml:space="preserve"> </w:t>
            </w:r>
            <w:r>
              <w:rPr>
                <w:rFonts w:ascii="SimSun" w:hAnsi="SimSun" w:eastAsia="SimSun" w:cs="SimSun"/>
                <w:sz w:val="28"/>
                <w:szCs w:val="28"/>
                <w:b/>
                <w:bCs/>
                <w:spacing w:val="20"/>
              </w:rPr>
              <w:t>1.2日管控频率</w:t>
            </w:r>
          </w:p>
          <w:p>
            <w:pPr>
              <w:spacing w:line="427" w:lineRule="auto"/>
              <w:rPr>
                <w:rFonts w:ascii="Arial"/>
                <w:sz w:val="21"/>
              </w:rPr>
            </w:pPr>
            <w:r/>
          </w:p>
          <w:p>
            <w:pPr>
              <w:ind w:left="565"/>
              <w:spacing w:before="92" w:line="630" w:lineRule="exact"/>
              <w:rPr>
                <w:rFonts w:ascii="SimSun" w:hAnsi="SimSun" w:eastAsia="SimSun" w:cs="SimSun"/>
                <w:sz w:val="28"/>
                <w:szCs w:val="28"/>
              </w:rPr>
            </w:pPr>
            <w:r>
              <w:rPr>
                <w:rFonts w:ascii="SimSun" w:hAnsi="SimSun" w:eastAsia="SimSun" w:cs="SimSun"/>
                <w:sz w:val="28"/>
                <w:szCs w:val="28"/>
                <w:position w:val="26"/>
              </w:rPr>
              <w:t>正常生产期间每日根据公司《落实场车使用安全主体责任风险管</w:t>
            </w:r>
          </w:p>
          <w:p>
            <w:pPr>
              <w:ind w:left="124"/>
              <w:spacing w:line="219" w:lineRule="auto"/>
              <w:rPr>
                <w:rFonts w:ascii="SimSun" w:hAnsi="SimSun" w:eastAsia="SimSun" w:cs="SimSun"/>
                <w:sz w:val="28"/>
                <w:szCs w:val="28"/>
              </w:rPr>
            </w:pPr>
            <w:r>
              <w:rPr>
                <w:rFonts w:ascii="SimSun" w:hAnsi="SimSun" w:eastAsia="SimSun" w:cs="SimSun"/>
                <w:sz w:val="28"/>
                <w:szCs w:val="28"/>
                <w:spacing w:val="15"/>
              </w:rPr>
              <w:t>控清单》进行检查。</w:t>
            </w:r>
          </w:p>
          <w:p>
            <w:pPr>
              <w:spacing w:line="410" w:lineRule="auto"/>
              <w:rPr>
                <w:rFonts w:ascii="Arial"/>
                <w:sz w:val="21"/>
              </w:rPr>
            </w:pPr>
            <w:r/>
          </w:p>
          <w:p>
            <w:pPr>
              <w:ind w:left="128"/>
              <w:spacing w:before="92" w:line="219" w:lineRule="auto"/>
              <w:outlineLvl w:val="0"/>
              <w:rPr>
                <w:rFonts w:ascii="SimSun" w:hAnsi="SimSun" w:eastAsia="SimSun" w:cs="SimSun"/>
                <w:sz w:val="28"/>
                <w:szCs w:val="28"/>
              </w:rPr>
            </w:pPr>
            <w:r>
              <w:rPr>
                <w:rFonts w:ascii="SimSun" w:hAnsi="SimSun" w:eastAsia="SimSun" w:cs="SimSun"/>
                <w:sz w:val="28"/>
                <w:szCs w:val="28"/>
                <w:b/>
                <w:bCs/>
                <w:spacing w:val="21"/>
              </w:rPr>
              <w:t>4.</w:t>
            </w:r>
            <w:r>
              <w:rPr>
                <w:rFonts w:ascii="SimSun" w:hAnsi="SimSun" w:eastAsia="SimSun" w:cs="SimSun"/>
                <w:sz w:val="28"/>
                <w:szCs w:val="28"/>
                <w:spacing w:val="-74"/>
              </w:rPr>
              <w:t xml:space="preserve"> </w:t>
            </w:r>
            <w:r>
              <w:rPr>
                <w:rFonts w:ascii="SimSun" w:hAnsi="SimSun" w:eastAsia="SimSun" w:cs="SimSun"/>
                <w:sz w:val="28"/>
                <w:szCs w:val="28"/>
                <w:b/>
                <w:bCs/>
                <w:spacing w:val="21"/>
              </w:rPr>
              <w:t>1.3日管控内容</w:t>
            </w:r>
          </w:p>
          <w:p>
            <w:pPr>
              <w:spacing w:line="438" w:lineRule="auto"/>
              <w:rPr>
                <w:rFonts w:ascii="Arial"/>
                <w:sz w:val="21"/>
              </w:rPr>
            </w:pPr>
            <w:r/>
          </w:p>
          <w:p>
            <w:pPr>
              <w:ind w:left="585"/>
              <w:spacing w:before="91" w:line="219" w:lineRule="auto"/>
              <w:rPr>
                <w:rFonts w:ascii="SimSun" w:hAnsi="SimSun" w:eastAsia="SimSun" w:cs="SimSun"/>
                <w:sz w:val="28"/>
                <w:szCs w:val="28"/>
              </w:rPr>
            </w:pPr>
            <w:r>
              <w:rPr>
                <w:rFonts w:ascii="SimSun" w:hAnsi="SimSun" w:eastAsia="SimSun" w:cs="SimSun"/>
                <w:sz w:val="28"/>
                <w:szCs w:val="28"/>
                <w:spacing w:val="10"/>
              </w:rPr>
              <w:t>日管控检查应覆盖以下内容：</w:t>
            </w:r>
          </w:p>
          <w:p>
            <w:pPr>
              <w:spacing w:line="413" w:lineRule="auto"/>
              <w:rPr>
                <w:rFonts w:ascii="Arial"/>
                <w:sz w:val="21"/>
              </w:rPr>
            </w:pPr>
            <w:r/>
          </w:p>
          <w:p>
            <w:pPr>
              <w:ind w:left="124"/>
              <w:spacing w:before="92" w:line="629" w:lineRule="exact"/>
              <w:rPr>
                <w:rFonts w:ascii="SimSun" w:hAnsi="SimSun" w:eastAsia="SimSun" w:cs="SimSun"/>
                <w:sz w:val="28"/>
                <w:szCs w:val="28"/>
              </w:rPr>
            </w:pPr>
            <w:r>
              <w:rPr>
                <w:rFonts w:ascii="SimSun" w:hAnsi="SimSun" w:eastAsia="SimSun" w:cs="SimSun"/>
                <w:sz w:val="28"/>
                <w:szCs w:val="28"/>
                <w:spacing w:val="10"/>
                <w:position w:val="26"/>
              </w:rPr>
              <w:t>1.场(厂)车由无资质单位制造，不符合安全技术规范要求</w:t>
            </w:r>
          </w:p>
          <w:p>
            <w:pPr>
              <w:ind w:left="124"/>
              <w:spacing w:before="1" w:line="218" w:lineRule="auto"/>
              <w:rPr>
                <w:rFonts w:ascii="SimSun" w:hAnsi="SimSun" w:eastAsia="SimSun" w:cs="SimSun"/>
                <w:sz w:val="28"/>
                <w:szCs w:val="28"/>
              </w:rPr>
            </w:pPr>
            <w:r>
              <w:rPr>
                <w:rFonts w:ascii="SimSun" w:hAnsi="SimSun" w:eastAsia="SimSun" w:cs="SimSun"/>
                <w:sz w:val="28"/>
                <w:szCs w:val="28"/>
                <w:spacing w:val="11"/>
              </w:rPr>
              <w:t>2.场(厂)车未经特种设备检验机构检验或检验不合格</w:t>
            </w:r>
          </w:p>
        </w:tc>
      </w:tr>
    </w:tbl>
    <w:p>
      <w:pPr>
        <w:rPr>
          <w:rFonts w:ascii="Arial"/>
          <w:sz w:val="21"/>
        </w:rPr>
      </w:pPr>
      <w:r/>
    </w:p>
    <w:p>
      <w:pPr>
        <w:sectPr>
          <w:pgSz w:w="11910" w:h="16840"/>
          <w:pgMar w:top="1431" w:right="1690" w:bottom="0" w:left="1665" w:header="0" w:footer="0" w:gutter="0"/>
        </w:sectPr>
        <w:rPr/>
      </w:pPr>
    </w:p>
    <w:p>
      <w:pPr>
        <w:rPr/>
      </w:pPr>
      <w:r/>
    </w:p>
    <w:p>
      <w:pPr>
        <w:spacing w:line="73" w:lineRule="auto"/>
        <w:rPr>
          <w:rFonts w:ascii="Arial"/>
          <w:sz w:val="2"/>
        </w:rPr>
      </w:pPr>
      <w:r>
        <w:rPr>
          <w:rFonts w:ascii="Arial"/>
          <w:sz w:val="2"/>
        </w:rPr>
      </w:r>
    </w:p>
    <w:tbl>
      <w:tblPr>
        <w:tblStyle w:val="2"/>
        <w:tblW w:w="8559" w:type="dxa"/>
        <w:tblInd w:w="5" w:type="dxa"/>
        <w:tblLayout w:type="fixed"/>
        <w:tblBorders>
          <w:left w:val="single" w:color="000000" w:sz="4" w:space="0"/>
          <w:bottom w:val="single" w:color="000000" w:sz="2" w:space="0"/>
          <w:right w:val="single" w:color="000000" w:sz="4" w:space="0"/>
          <w:top w:val="single" w:color="000000" w:sz="2" w:space="0"/>
        </w:tblBorders>
      </w:tblPr>
      <w:tblGrid>
        <w:gridCol w:w="8559"/>
      </w:tblGrid>
      <w:tr>
        <w:trPr>
          <w:trHeight w:val="12970" w:hRule="atLeast"/>
        </w:trPr>
        <w:tc>
          <w:tcPr>
            <w:tcW w:w="8559" w:type="dxa"/>
            <w:vAlign w:val="top"/>
          </w:tcPr>
          <w:p>
            <w:pPr>
              <w:ind w:left="119"/>
              <w:spacing w:before="176" w:line="630" w:lineRule="exact"/>
              <w:rPr>
                <w:rFonts w:ascii="SimSun" w:hAnsi="SimSun" w:eastAsia="SimSun" w:cs="SimSun"/>
                <w:sz w:val="29"/>
                <w:szCs w:val="29"/>
              </w:rPr>
            </w:pPr>
            <w:r>
              <w:rPr>
                <w:rFonts w:ascii="SimSun" w:hAnsi="SimSun" w:eastAsia="SimSun" w:cs="SimSun"/>
                <w:sz w:val="29"/>
                <w:szCs w:val="29"/>
                <w:spacing w:val="5"/>
                <w:position w:val="25"/>
              </w:rPr>
              <w:t>3.场(厂)车故障未排除，带病运行</w:t>
            </w:r>
          </w:p>
          <w:p>
            <w:pPr>
              <w:ind w:left="119"/>
              <w:spacing w:line="219" w:lineRule="auto"/>
              <w:rPr>
                <w:rFonts w:ascii="SimSun" w:hAnsi="SimSun" w:eastAsia="SimSun" w:cs="SimSun"/>
                <w:sz w:val="29"/>
                <w:szCs w:val="29"/>
              </w:rPr>
            </w:pPr>
            <w:r>
              <w:rPr>
                <w:rFonts w:ascii="SimSun" w:hAnsi="SimSun" w:eastAsia="SimSun" w:cs="SimSun"/>
                <w:sz w:val="29"/>
                <w:szCs w:val="29"/>
                <w:spacing w:val="7"/>
              </w:rPr>
              <w:t>4.擅自对场(厂)车进行违规维修</w:t>
            </w:r>
          </w:p>
          <w:p>
            <w:pPr>
              <w:ind w:left="119"/>
              <w:spacing w:before="274" w:line="621" w:lineRule="exact"/>
              <w:rPr>
                <w:rFonts w:ascii="SimSun" w:hAnsi="SimSun" w:eastAsia="SimSun" w:cs="SimSun"/>
                <w:sz w:val="29"/>
                <w:szCs w:val="29"/>
              </w:rPr>
            </w:pPr>
            <w:r>
              <w:rPr>
                <w:rFonts w:ascii="SimSun" w:hAnsi="SimSun" w:eastAsia="SimSun" w:cs="SimSun"/>
                <w:sz w:val="29"/>
                <w:szCs w:val="29"/>
                <w:position w:val="25"/>
              </w:rPr>
              <w:t>5.作业人员(安管员)未取得相应设备的证书，无证上岗</w:t>
            </w:r>
          </w:p>
          <w:p>
            <w:pPr>
              <w:ind w:left="119"/>
              <w:spacing w:line="219" w:lineRule="auto"/>
              <w:rPr>
                <w:rFonts w:ascii="SimSun" w:hAnsi="SimSun" w:eastAsia="SimSun" w:cs="SimSun"/>
                <w:sz w:val="29"/>
                <w:szCs w:val="29"/>
              </w:rPr>
            </w:pPr>
            <w:r>
              <w:rPr>
                <w:rFonts w:ascii="SimSun" w:hAnsi="SimSun" w:eastAsia="SimSun" w:cs="SimSun"/>
                <w:sz w:val="29"/>
                <w:szCs w:val="29"/>
                <w:spacing w:val="1"/>
              </w:rPr>
              <w:t>6.场(厂)车每日投入使用前，未对车辆进行例行检查</w:t>
            </w:r>
          </w:p>
          <w:p>
            <w:pPr>
              <w:ind w:left="119"/>
              <w:spacing w:before="276" w:line="219" w:lineRule="auto"/>
              <w:rPr>
                <w:rFonts w:ascii="SimSun" w:hAnsi="SimSun" w:eastAsia="SimSun" w:cs="SimSun"/>
                <w:sz w:val="29"/>
                <w:szCs w:val="29"/>
              </w:rPr>
            </w:pPr>
            <w:r>
              <w:rPr>
                <w:rFonts w:ascii="SimSun" w:hAnsi="SimSun" w:eastAsia="SimSun" w:cs="SimSun"/>
                <w:sz w:val="29"/>
                <w:szCs w:val="29"/>
                <w:spacing w:val="1"/>
              </w:rPr>
              <w:t>7.未对场(厂)车运行及日常维护保养情况进行记</w:t>
            </w:r>
            <w:r>
              <w:rPr>
                <w:rFonts w:ascii="SimSun" w:hAnsi="SimSun" w:eastAsia="SimSun" w:cs="SimSun"/>
                <w:sz w:val="29"/>
                <w:szCs w:val="29"/>
              </w:rPr>
              <w:t>录</w:t>
            </w:r>
          </w:p>
          <w:p>
            <w:pPr>
              <w:ind w:left="119"/>
              <w:spacing w:before="276" w:line="219" w:lineRule="auto"/>
              <w:rPr>
                <w:rFonts w:ascii="SimSun" w:hAnsi="SimSun" w:eastAsia="SimSun" w:cs="SimSun"/>
                <w:sz w:val="29"/>
                <w:szCs w:val="29"/>
              </w:rPr>
            </w:pPr>
            <w:r>
              <w:rPr>
                <w:rFonts w:ascii="SimSun" w:hAnsi="SimSun" w:eastAsia="SimSun" w:cs="SimSun"/>
                <w:sz w:val="29"/>
                <w:szCs w:val="29"/>
                <w:spacing w:val="-9"/>
              </w:rPr>
              <w:t>8.作业人员违规操作</w:t>
            </w:r>
          </w:p>
          <w:p>
            <w:pPr>
              <w:ind w:left="119"/>
              <w:spacing w:before="276" w:line="219" w:lineRule="auto"/>
              <w:rPr>
                <w:rFonts w:ascii="SimSun" w:hAnsi="SimSun" w:eastAsia="SimSun" w:cs="SimSun"/>
                <w:sz w:val="29"/>
                <w:szCs w:val="29"/>
              </w:rPr>
            </w:pPr>
            <w:r>
              <w:rPr>
                <w:rFonts w:ascii="SimSun" w:hAnsi="SimSun" w:eastAsia="SimSun" w:cs="SimSun"/>
                <w:sz w:val="29"/>
                <w:szCs w:val="29"/>
                <w:spacing w:val="-11"/>
              </w:rPr>
              <w:t>9.未进行安全教育培训，安全责任意识不强</w:t>
            </w:r>
          </w:p>
          <w:p>
            <w:pPr>
              <w:ind w:left="119"/>
              <w:spacing w:before="274" w:line="219" w:lineRule="auto"/>
              <w:rPr>
                <w:rFonts w:ascii="SimSun" w:hAnsi="SimSun" w:eastAsia="SimSun" w:cs="SimSun"/>
                <w:sz w:val="29"/>
                <w:szCs w:val="29"/>
              </w:rPr>
            </w:pPr>
            <w:r>
              <w:rPr>
                <w:rFonts w:ascii="SimSun" w:hAnsi="SimSun" w:eastAsia="SimSun" w:cs="SimSun"/>
                <w:sz w:val="29"/>
                <w:szCs w:val="29"/>
                <w:spacing w:val="-11"/>
              </w:rPr>
              <w:t>10.未建立安全管理体系，未落实管理机构和责任人员</w:t>
            </w:r>
          </w:p>
          <w:p>
            <w:pPr>
              <w:ind w:left="119"/>
              <w:spacing w:before="277" w:line="621" w:lineRule="exact"/>
              <w:rPr>
                <w:rFonts w:ascii="SimSun" w:hAnsi="SimSun" w:eastAsia="SimSun" w:cs="SimSun"/>
                <w:sz w:val="29"/>
                <w:szCs w:val="29"/>
              </w:rPr>
            </w:pPr>
            <w:r>
              <w:rPr>
                <w:rFonts w:ascii="SimSun" w:hAnsi="SimSun" w:eastAsia="SimSun" w:cs="SimSun"/>
                <w:sz w:val="29"/>
                <w:szCs w:val="29"/>
                <w:spacing w:val="1"/>
                <w:position w:val="25"/>
              </w:rPr>
              <w:t>11.未建立安全管理制度和场(厂)车技术档案</w:t>
            </w:r>
          </w:p>
          <w:p>
            <w:pPr>
              <w:ind w:left="119"/>
              <w:spacing w:line="220" w:lineRule="auto"/>
              <w:rPr>
                <w:rFonts w:ascii="SimSun" w:hAnsi="SimSun" w:eastAsia="SimSun" w:cs="SimSun"/>
                <w:sz w:val="29"/>
                <w:szCs w:val="29"/>
              </w:rPr>
            </w:pPr>
            <w:r>
              <w:rPr>
                <w:rFonts w:ascii="SimSun" w:hAnsi="SimSun" w:eastAsia="SimSun" w:cs="SimSun"/>
                <w:sz w:val="29"/>
                <w:szCs w:val="29"/>
                <w:spacing w:val="-11"/>
              </w:rPr>
              <w:t>12.未建立事故应急预案，未开展预案的演练</w:t>
            </w:r>
          </w:p>
          <w:p>
            <w:pPr>
              <w:ind w:left="119"/>
              <w:spacing w:before="274" w:line="219" w:lineRule="auto"/>
              <w:rPr>
                <w:rFonts w:ascii="SimSun" w:hAnsi="SimSun" w:eastAsia="SimSun" w:cs="SimSun"/>
                <w:sz w:val="29"/>
                <w:szCs w:val="29"/>
              </w:rPr>
            </w:pPr>
            <w:r>
              <w:rPr>
                <w:rFonts w:ascii="SimSun" w:hAnsi="SimSun" w:eastAsia="SimSun" w:cs="SimSun"/>
                <w:sz w:val="29"/>
                <w:szCs w:val="29"/>
                <w:spacing w:val="11"/>
              </w:rPr>
              <w:t>13.未办理场(厂)车使用登记(未上牌照)</w:t>
            </w:r>
          </w:p>
          <w:p>
            <w:pPr>
              <w:spacing w:line="369" w:lineRule="auto"/>
              <w:rPr>
                <w:rFonts w:ascii="Arial"/>
                <w:sz w:val="21"/>
              </w:rPr>
            </w:pPr>
            <w:r/>
          </w:p>
          <w:p>
            <w:pPr>
              <w:ind w:left="119"/>
              <w:spacing w:before="95" w:line="219" w:lineRule="auto"/>
              <w:rPr>
                <w:rFonts w:ascii="SimSun" w:hAnsi="SimSun" w:eastAsia="SimSun" w:cs="SimSun"/>
                <w:sz w:val="29"/>
                <w:szCs w:val="29"/>
              </w:rPr>
            </w:pPr>
            <w:r>
              <w:rPr>
                <w:rFonts w:ascii="SimSun" w:hAnsi="SimSun" w:eastAsia="SimSun" w:cs="SimSun"/>
                <w:sz w:val="29"/>
                <w:szCs w:val="29"/>
                <w:spacing w:val="-12"/>
              </w:rPr>
              <w:t>14.场车安全事故处置</w:t>
            </w:r>
          </w:p>
          <w:p>
            <w:pPr>
              <w:spacing w:line="419" w:lineRule="auto"/>
              <w:rPr>
                <w:rFonts w:ascii="Arial"/>
                <w:sz w:val="21"/>
              </w:rPr>
            </w:pPr>
            <w:r/>
          </w:p>
          <w:p>
            <w:pPr>
              <w:ind w:left="119"/>
              <w:spacing w:before="94" w:line="219" w:lineRule="auto"/>
              <w:rPr>
                <w:rFonts w:ascii="SimSun" w:hAnsi="SimSun" w:eastAsia="SimSun" w:cs="SimSun"/>
                <w:sz w:val="29"/>
                <w:szCs w:val="29"/>
              </w:rPr>
            </w:pPr>
            <w:r>
              <w:rPr>
                <w:rFonts w:ascii="SimSun" w:hAnsi="SimSun" w:eastAsia="SimSun" w:cs="SimSun"/>
                <w:sz w:val="29"/>
                <w:szCs w:val="29"/>
                <w:spacing w:val="-13"/>
              </w:rPr>
              <w:t>15.前次检查发现问题整改情况。</w:t>
            </w:r>
          </w:p>
          <w:p>
            <w:pPr>
              <w:spacing w:line="399" w:lineRule="auto"/>
              <w:rPr>
                <w:rFonts w:ascii="Arial"/>
                <w:sz w:val="21"/>
              </w:rPr>
            </w:pPr>
            <w:r/>
          </w:p>
          <w:p>
            <w:pPr>
              <w:ind w:left="570"/>
              <w:spacing w:before="95" w:line="219" w:lineRule="auto"/>
              <w:rPr>
                <w:rFonts w:ascii="SimSun" w:hAnsi="SimSun" w:eastAsia="SimSun" w:cs="SimSun"/>
                <w:sz w:val="29"/>
                <w:szCs w:val="29"/>
              </w:rPr>
            </w:pPr>
            <w:r>
              <w:rPr>
                <w:rFonts w:ascii="SimSun" w:hAnsi="SimSun" w:eastAsia="SimSun" w:cs="SimSun"/>
                <w:sz w:val="29"/>
                <w:szCs w:val="29"/>
                <w:spacing w:val="-13"/>
              </w:rPr>
              <w:t>具体参照《落实场车使用安全主体责任风险管控清单》。</w:t>
            </w:r>
          </w:p>
          <w:p>
            <w:pPr>
              <w:spacing w:line="415" w:lineRule="auto"/>
              <w:rPr>
                <w:rFonts w:ascii="Arial"/>
                <w:sz w:val="21"/>
              </w:rPr>
            </w:pPr>
            <w:r/>
          </w:p>
          <w:p>
            <w:pPr>
              <w:ind w:left="124"/>
              <w:spacing w:before="94" w:line="219" w:lineRule="auto"/>
              <w:outlineLvl w:val="0"/>
              <w:rPr>
                <w:rFonts w:ascii="SimSun" w:hAnsi="SimSun" w:eastAsia="SimSun" w:cs="SimSun"/>
                <w:sz w:val="29"/>
                <w:szCs w:val="29"/>
              </w:rPr>
            </w:pPr>
            <w:r>
              <w:rPr>
                <w:rFonts w:ascii="SimSun" w:hAnsi="SimSun" w:eastAsia="SimSun" w:cs="SimSun"/>
                <w:sz w:val="29"/>
                <w:szCs w:val="29"/>
                <w:b/>
                <w:bCs/>
                <w:spacing w:val="-6"/>
              </w:rPr>
              <w:t>4.1.4</w:t>
            </w:r>
            <w:r>
              <w:rPr>
                <w:rFonts w:ascii="SimSun" w:hAnsi="SimSun" w:eastAsia="SimSun" w:cs="SimSun"/>
                <w:sz w:val="29"/>
                <w:szCs w:val="29"/>
                <w:spacing w:val="90"/>
              </w:rPr>
              <w:t xml:space="preserve"> </w:t>
            </w:r>
            <w:r>
              <w:rPr>
                <w:rFonts w:ascii="SimSun" w:hAnsi="SimSun" w:eastAsia="SimSun" w:cs="SimSun"/>
                <w:sz w:val="29"/>
                <w:szCs w:val="29"/>
                <w:b/>
                <w:bCs/>
                <w:spacing w:val="-6"/>
              </w:rPr>
              <w:t>日管控工作流程</w:t>
            </w:r>
          </w:p>
          <w:p>
            <w:pPr>
              <w:spacing w:line="402" w:lineRule="auto"/>
              <w:rPr>
                <w:rFonts w:ascii="Arial"/>
                <w:sz w:val="21"/>
              </w:rPr>
            </w:pPr>
            <w:r/>
          </w:p>
          <w:p>
            <w:pPr>
              <w:ind w:left="119" w:right="162"/>
              <w:spacing w:before="95" w:line="401" w:lineRule="auto"/>
              <w:jc w:val="both"/>
              <w:rPr>
                <w:rFonts w:ascii="SimSun" w:hAnsi="SimSun" w:eastAsia="SimSun" w:cs="SimSun"/>
                <w:sz w:val="29"/>
                <w:szCs w:val="29"/>
              </w:rPr>
            </w:pPr>
            <w:hyperlink w:history="true" r:id="rId1">
              <w:r>
                <w:rPr>
                  <w:rFonts w:ascii="SimSun" w:hAnsi="SimSun" w:eastAsia="SimSun" w:cs="SimSun"/>
                  <w:sz w:val="29"/>
                  <w:szCs w:val="29"/>
                  <w:spacing w:val="-14"/>
                </w:rPr>
                <w:t>4.1.4.1</w:t>
              </w:r>
            </w:hyperlink>
            <w:r>
              <w:rPr>
                <w:rFonts w:ascii="SimSun" w:hAnsi="SimSun" w:eastAsia="SimSun" w:cs="SimSun"/>
                <w:sz w:val="29"/>
                <w:szCs w:val="29"/>
                <w:spacing w:val="27"/>
              </w:rPr>
              <w:t xml:space="preserve"> </w:t>
            </w:r>
            <w:r>
              <w:rPr>
                <w:rFonts w:ascii="SimSun" w:hAnsi="SimSun" w:eastAsia="SimSun" w:cs="SimSun"/>
                <w:sz w:val="29"/>
                <w:szCs w:val="29"/>
                <w:spacing w:val="-14"/>
              </w:rPr>
              <w:t>正常生产期间，场车安全员每日根据公司《落实场车使用安</w:t>
            </w:r>
            <w:r>
              <w:rPr>
                <w:rFonts w:ascii="SimSun" w:hAnsi="SimSun" w:eastAsia="SimSun" w:cs="SimSun"/>
                <w:sz w:val="29"/>
                <w:szCs w:val="29"/>
              </w:rPr>
              <w:t xml:space="preserve"> </w:t>
            </w:r>
            <w:r>
              <w:rPr>
                <w:rFonts w:ascii="SimSun" w:hAnsi="SimSun" w:eastAsia="SimSun" w:cs="SimSun"/>
                <w:sz w:val="29"/>
                <w:szCs w:val="29"/>
                <w:spacing w:val="-15"/>
              </w:rPr>
              <w:t>全主体责任风险管控清单》进行检查，排查场车使用过程中可能存在</w:t>
            </w:r>
            <w:r>
              <w:rPr>
                <w:rFonts w:ascii="SimSun" w:hAnsi="SimSun" w:eastAsia="SimSun" w:cs="SimSun"/>
                <w:sz w:val="29"/>
                <w:szCs w:val="29"/>
                <w:spacing w:val="14"/>
              </w:rPr>
              <w:t xml:space="preserve"> </w:t>
            </w:r>
            <w:r>
              <w:rPr>
                <w:rFonts w:ascii="SimSun" w:hAnsi="SimSun" w:eastAsia="SimSun" w:cs="SimSun"/>
                <w:sz w:val="29"/>
                <w:szCs w:val="29"/>
                <w:spacing w:val="-15"/>
              </w:rPr>
              <w:t>的场车安全风险隐，并将检查结果汇总记录在《每日场车安全检查记</w:t>
            </w:r>
          </w:p>
          <w:p>
            <w:pPr>
              <w:ind w:left="119"/>
              <w:spacing w:before="1" w:line="218" w:lineRule="auto"/>
              <w:rPr>
                <w:rFonts w:ascii="SimSun" w:hAnsi="SimSun" w:eastAsia="SimSun" w:cs="SimSun"/>
                <w:sz w:val="29"/>
                <w:szCs w:val="29"/>
              </w:rPr>
            </w:pPr>
            <w:r>
              <w:rPr>
                <w:rFonts w:ascii="SimSun" w:hAnsi="SimSun" w:eastAsia="SimSun" w:cs="SimSun"/>
                <w:sz w:val="29"/>
                <w:szCs w:val="29"/>
                <w:spacing w:val="-14"/>
              </w:rPr>
              <w:t>录》表上，可采用电子表格的形式予以记录。未发现问题的，也应当</w:t>
            </w:r>
          </w:p>
        </w:tc>
      </w:tr>
    </w:tbl>
    <w:p>
      <w:pPr>
        <w:rPr>
          <w:rFonts w:ascii="Arial"/>
          <w:sz w:val="21"/>
        </w:rPr>
      </w:pPr>
      <w:r/>
    </w:p>
    <w:p>
      <w:pPr>
        <w:sectPr>
          <w:pgSz w:w="11910" w:h="16840"/>
          <w:pgMar w:top="1431" w:right="1680" w:bottom="0" w:left="1660" w:header="0" w:footer="0" w:gutter="0"/>
        </w:sectPr>
        <w:rPr/>
      </w:pPr>
    </w:p>
    <w:p>
      <w:pPr>
        <w:rPr/>
      </w:pPr>
      <w:r/>
    </w:p>
    <w:p>
      <w:pPr>
        <w:spacing w:line="127" w:lineRule="auto"/>
        <w:rPr>
          <w:rFonts w:ascii="Arial"/>
          <w:sz w:val="2"/>
        </w:rPr>
      </w:pPr>
      <w:r>
        <w:rPr>
          <w:rFonts w:ascii="Arial"/>
          <w:sz w:val="2"/>
        </w:rPr>
      </w:r>
    </w:p>
    <w:tbl>
      <w:tblPr>
        <w:tblStyle w:val="2"/>
        <w:tblW w:w="8539" w:type="dxa"/>
        <w:tblInd w:w="5" w:type="dxa"/>
        <w:tblLayout w:type="fixed"/>
        <w:tblBorders>
          <w:left w:val="single" w:color="000000" w:sz="4" w:space="0"/>
          <w:bottom w:val="single" w:color="000000" w:sz="4" w:space="0"/>
          <w:right w:val="single" w:color="000000" w:sz="4" w:space="0"/>
          <w:top w:val="single" w:color="000000" w:sz="4" w:space="0"/>
        </w:tblBorders>
      </w:tblPr>
      <w:tblGrid>
        <w:gridCol w:w="8539"/>
      </w:tblGrid>
      <w:tr>
        <w:trPr>
          <w:trHeight w:val="12819" w:hRule="atLeast"/>
        </w:trPr>
        <w:tc>
          <w:tcPr>
            <w:tcW w:w="8539" w:type="dxa"/>
            <w:vAlign w:val="top"/>
          </w:tcPr>
          <w:p>
            <w:pPr>
              <w:ind w:left="134"/>
              <w:spacing w:before="189" w:line="221" w:lineRule="auto"/>
              <w:rPr>
                <w:rFonts w:ascii="SimSun" w:hAnsi="SimSun" w:eastAsia="SimSun" w:cs="SimSun"/>
                <w:sz w:val="27"/>
                <w:szCs w:val="27"/>
              </w:rPr>
            </w:pPr>
            <w:r>
              <w:rPr>
                <w:rFonts w:ascii="SimSun" w:hAnsi="SimSun" w:eastAsia="SimSun" w:cs="SimSun"/>
                <w:sz w:val="27"/>
                <w:szCs w:val="27"/>
                <w:spacing w:val="26"/>
              </w:rPr>
              <w:t>予以记录。</w:t>
            </w:r>
          </w:p>
          <w:p>
            <w:pPr>
              <w:spacing w:line="433" w:lineRule="auto"/>
              <w:rPr>
                <w:rFonts w:ascii="Arial"/>
                <w:sz w:val="21"/>
              </w:rPr>
            </w:pPr>
            <w:r/>
          </w:p>
          <w:p>
            <w:pPr>
              <w:ind w:left="134" w:right="102" w:hanging="10"/>
              <w:spacing w:before="88" w:line="426" w:lineRule="auto"/>
              <w:jc w:val="both"/>
              <w:rPr>
                <w:rFonts w:ascii="SimSun" w:hAnsi="SimSun" w:eastAsia="SimSun" w:cs="SimSun"/>
                <w:sz w:val="27"/>
                <w:szCs w:val="27"/>
              </w:rPr>
            </w:pPr>
            <w:hyperlink w:history="true" r:id="rId2">
              <w:r>
                <w:rPr>
                  <w:rFonts w:ascii="SimSun" w:hAnsi="SimSun" w:eastAsia="SimSun" w:cs="SimSun"/>
                  <w:sz w:val="27"/>
                  <w:szCs w:val="27"/>
                  <w:spacing w:val="10"/>
                </w:rPr>
                <w:t>4.1.4.2</w:t>
              </w:r>
            </w:hyperlink>
            <w:r>
              <w:rPr>
                <w:rFonts w:ascii="SimSun" w:hAnsi="SimSun" w:eastAsia="SimSun" w:cs="SimSun"/>
                <w:sz w:val="27"/>
                <w:szCs w:val="27"/>
                <w:spacing w:val="10"/>
              </w:rPr>
              <w:t>对于日管控检查中发现的场车使用安全风险隐患问题，明确</w:t>
            </w:r>
            <w:r>
              <w:rPr>
                <w:rFonts w:ascii="SimSun" w:hAnsi="SimSun" w:eastAsia="SimSun" w:cs="SimSun"/>
                <w:sz w:val="27"/>
                <w:szCs w:val="27"/>
                <w:spacing w:val="5"/>
              </w:rPr>
              <w:t xml:space="preserve"> </w:t>
            </w:r>
            <w:r>
              <w:rPr>
                <w:rFonts w:ascii="SimSun" w:hAnsi="SimSun" w:eastAsia="SimSun" w:cs="SimSun"/>
                <w:sz w:val="27"/>
                <w:szCs w:val="27"/>
                <w:spacing w:val="5"/>
              </w:rPr>
              <w:t>责任部门及责任人，及时反馈相关责任人立即采取防范措施。对于现</w:t>
            </w:r>
            <w:r>
              <w:rPr>
                <w:rFonts w:ascii="SimSun" w:hAnsi="SimSun" w:eastAsia="SimSun" w:cs="SimSun"/>
                <w:sz w:val="27"/>
                <w:szCs w:val="27"/>
              </w:rPr>
              <w:t xml:space="preserve"> </w:t>
            </w:r>
            <w:r>
              <w:rPr>
                <w:rFonts w:ascii="SimSun" w:hAnsi="SimSun" w:eastAsia="SimSun" w:cs="SimSun"/>
                <w:sz w:val="27"/>
                <w:szCs w:val="27"/>
                <w:spacing w:val="6"/>
              </w:rPr>
              <w:t>场能立即整改的应立即整改；对于不能现场立即整改的，应明确整改</w:t>
            </w:r>
          </w:p>
          <w:p>
            <w:pPr>
              <w:ind w:left="134"/>
              <w:spacing w:line="219" w:lineRule="auto"/>
              <w:rPr>
                <w:rFonts w:ascii="SimSun" w:hAnsi="SimSun" w:eastAsia="SimSun" w:cs="SimSun"/>
                <w:sz w:val="27"/>
                <w:szCs w:val="27"/>
              </w:rPr>
            </w:pPr>
            <w:r>
              <w:rPr>
                <w:rFonts w:ascii="SimSun" w:hAnsi="SimSun" w:eastAsia="SimSun" w:cs="SimSun"/>
                <w:sz w:val="27"/>
                <w:szCs w:val="27"/>
                <w:spacing w:val="7"/>
              </w:rPr>
              <w:t>期限，在后续日管控检查中跟踪验证整改落实情况。</w:t>
            </w:r>
          </w:p>
          <w:p>
            <w:pPr>
              <w:spacing w:line="441" w:lineRule="auto"/>
              <w:rPr>
                <w:rFonts w:ascii="Arial"/>
                <w:sz w:val="21"/>
              </w:rPr>
            </w:pPr>
            <w:r/>
          </w:p>
          <w:p>
            <w:pPr>
              <w:ind w:left="134" w:right="81"/>
              <w:spacing w:before="88" w:line="427" w:lineRule="auto"/>
              <w:jc w:val="both"/>
              <w:rPr>
                <w:rFonts w:ascii="SimSun" w:hAnsi="SimSun" w:eastAsia="SimSun" w:cs="SimSun"/>
                <w:sz w:val="27"/>
                <w:szCs w:val="27"/>
              </w:rPr>
            </w:pPr>
            <w:hyperlink w:history="true" r:id="rId3">
              <w:r>
                <w:rPr>
                  <w:rFonts w:ascii="SimSun" w:hAnsi="SimSun" w:eastAsia="SimSun" w:cs="SimSun"/>
                  <w:sz w:val="27"/>
                  <w:szCs w:val="27"/>
                  <w:spacing w:val="14"/>
                </w:rPr>
                <w:t>4.1.4.3</w:t>
              </w:r>
            </w:hyperlink>
            <w:r>
              <w:rPr>
                <w:rFonts w:ascii="SimSun" w:hAnsi="SimSun" w:eastAsia="SimSun" w:cs="SimSun"/>
                <w:sz w:val="27"/>
                <w:szCs w:val="27"/>
                <w:spacing w:val="14"/>
              </w:rPr>
              <w:t>对于《每日场车安全检查记录》,每天工作结束前或次日</w:t>
            </w:r>
            <w:r>
              <w:rPr>
                <w:rFonts w:ascii="SimSun" w:hAnsi="SimSun" w:eastAsia="SimSun" w:cs="SimSun"/>
                <w:sz w:val="27"/>
                <w:szCs w:val="27"/>
                <w:spacing w:val="13"/>
              </w:rPr>
              <w:t>上</w:t>
            </w:r>
            <w:r>
              <w:rPr>
                <w:rFonts w:ascii="SimSun" w:hAnsi="SimSun" w:eastAsia="SimSun" w:cs="SimSun"/>
                <w:sz w:val="27"/>
                <w:szCs w:val="27"/>
              </w:rPr>
              <w:t xml:space="preserve"> </w:t>
            </w:r>
            <w:r>
              <w:rPr>
                <w:rFonts w:ascii="SimSun" w:hAnsi="SimSun" w:eastAsia="SimSun" w:cs="SimSun"/>
                <w:sz w:val="27"/>
                <w:szCs w:val="27"/>
                <w:spacing w:val="6"/>
              </w:rPr>
              <w:t>班后及时交付场车安全总监审核，填写的电子表格也可以通过电子邮</w:t>
            </w:r>
            <w:r>
              <w:rPr>
                <w:rFonts w:ascii="SimSun" w:hAnsi="SimSun" w:eastAsia="SimSun" w:cs="SimSun"/>
                <w:sz w:val="27"/>
                <w:szCs w:val="27"/>
                <w:spacing w:val="14"/>
              </w:rPr>
              <w:t xml:space="preserve"> </w:t>
            </w:r>
            <w:r>
              <w:rPr>
                <w:rFonts w:ascii="SimSun" w:hAnsi="SimSun" w:eastAsia="SimSun" w:cs="SimSun"/>
                <w:sz w:val="27"/>
                <w:szCs w:val="27"/>
                <w:spacing w:val="7"/>
              </w:rPr>
              <w:t>件发送或采取其他有效方式告知，如日管控检查中发现存在场车使用</w:t>
            </w:r>
            <w:r>
              <w:rPr>
                <w:rFonts w:ascii="SimSun" w:hAnsi="SimSun" w:eastAsia="SimSun" w:cs="SimSun"/>
                <w:sz w:val="27"/>
                <w:szCs w:val="27"/>
                <w:spacing w:val="1"/>
              </w:rPr>
              <w:t xml:space="preserve"> </w:t>
            </w:r>
            <w:r>
              <w:rPr>
                <w:rFonts w:ascii="SimSun" w:hAnsi="SimSun" w:eastAsia="SimSun" w:cs="SimSun"/>
                <w:sz w:val="27"/>
                <w:szCs w:val="27"/>
                <w:spacing w:val="6"/>
              </w:rPr>
              <w:t>安全风险隐患，可能对场车使用安全造成不良影响，除要求相关责任</w:t>
            </w:r>
            <w:r>
              <w:rPr>
                <w:rFonts w:ascii="SimSun" w:hAnsi="SimSun" w:eastAsia="SimSun" w:cs="SimSun"/>
                <w:sz w:val="27"/>
                <w:szCs w:val="27"/>
                <w:spacing w:val="10"/>
              </w:rPr>
              <w:t xml:space="preserve"> </w:t>
            </w:r>
            <w:r>
              <w:rPr>
                <w:rFonts w:ascii="SimSun" w:hAnsi="SimSun" w:eastAsia="SimSun" w:cs="SimSun"/>
                <w:sz w:val="27"/>
                <w:szCs w:val="27"/>
                <w:spacing w:val="6"/>
              </w:rPr>
              <w:t>部门及责任人立即采取防范措施外，应立即上报场车安全总监或者企</w:t>
            </w:r>
            <w:r>
              <w:rPr>
                <w:rFonts w:ascii="SimSun" w:hAnsi="SimSun" w:eastAsia="SimSun" w:cs="SimSun"/>
                <w:sz w:val="27"/>
                <w:szCs w:val="27"/>
                <w:spacing w:val="10"/>
              </w:rPr>
              <w:t xml:space="preserve"> </w:t>
            </w:r>
            <w:r>
              <w:rPr>
                <w:rFonts w:ascii="SimSun" w:hAnsi="SimSun" w:eastAsia="SimSun" w:cs="SimSun"/>
                <w:sz w:val="27"/>
                <w:szCs w:val="27"/>
                <w:spacing w:val="6"/>
              </w:rPr>
              <w:t>业主要负责人，分析研判场车使用安全风险情况，采取相适应的管理</w:t>
            </w:r>
          </w:p>
          <w:p>
            <w:pPr>
              <w:ind w:left="134"/>
              <w:spacing w:line="219" w:lineRule="auto"/>
              <w:rPr>
                <w:rFonts w:ascii="SimSun" w:hAnsi="SimSun" w:eastAsia="SimSun" w:cs="SimSun"/>
                <w:sz w:val="27"/>
                <w:szCs w:val="27"/>
              </w:rPr>
            </w:pPr>
            <w:r>
              <w:rPr>
                <w:rFonts w:ascii="SimSun" w:hAnsi="SimSun" w:eastAsia="SimSun" w:cs="SimSun"/>
                <w:sz w:val="27"/>
                <w:szCs w:val="27"/>
                <w:spacing w:val="7"/>
              </w:rPr>
              <w:t>措施，以降低场车使用安全风险，确保企业的场车使用安全。</w:t>
            </w:r>
          </w:p>
          <w:p>
            <w:pPr>
              <w:spacing w:line="445" w:lineRule="auto"/>
              <w:rPr>
                <w:rFonts w:ascii="Arial"/>
                <w:sz w:val="21"/>
              </w:rPr>
            </w:pPr>
            <w:r/>
          </w:p>
          <w:p>
            <w:pPr>
              <w:ind w:left="138"/>
              <w:spacing w:before="88" w:line="219" w:lineRule="auto"/>
              <w:outlineLvl w:val="0"/>
              <w:rPr>
                <w:rFonts w:ascii="SimSun" w:hAnsi="SimSun" w:eastAsia="SimSun" w:cs="SimSun"/>
                <w:sz w:val="27"/>
                <w:szCs w:val="27"/>
              </w:rPr>
            </w:pPr>
            <w:r>
              <w:rPr>
                <w:rFonts w:ascii="SimSun" w:hAnsi="SimSun" w:eastAsia="SimSun" w:cs="SimSun"/>
                <w:sz w:val="27"/>
                <w:szCs w:val="27"/>
                <w:b/>
                <w:bCs/>
                <w:color w:val="0089A4"/>
                <w:spacing w:val="8"/>
              </w:rPr>
              <w:t>4.2、场车安全周排查制度</w:t>
            </w:r>
          </w:p>
          <w:p>
            <w:pPr>
              <w:spacing w:line="420" w:lineRule="auto"/>
              <w:rPr>
                <w:rFonts w:ascii="Arial"/>
                <w:sz w:val="21"/>
              </w:rPr>
            </w:pPr>
            <w:r/>
          </w:p>
          <w:p>
            <w:pPr>
              <w:ind w:left="138"/>
              <w:spacing w:before="88" w:line="221" w:lineRule="auto"/>
              <w:outlineLvl w:val="0"/>
              <w:rPr>
                <w:rFonts w:ascii="SimSun" w:hAnsi="SimSun" w:eastAsia="SimSun" w:cs="SimSun"/>
                <w:sz w:val="27"/>
                <w:szCs w:val="27"/>
              </w:rPr>
            </w:pPr>
            <w:r>
              <w:rPr>
                <w:rFonts w:ascii="SimSun" w:hAnsi="SimSun" w:eastAsia="SimSun" w:cs="SimSun"/>
                <w:sz w:val="27"/>
                <w:szCs w:val="27"/>
                <w:b/>
                <w:bCs/>
                <w:spacing w:val="11"/>
              </w:rPr>
              <w:t>4</w:t>
            </w:r>
            <w:r>
              <w:rPr>
                <w:rFonts w:ascii="SimSun" w:hAnsi="SimSun" w:eastAsia="SimSun" w:cs="SimSun"/>
                <w:sz w:val="27"/>
                <w:szCs w:val="27"/>
                <w:spacing w:val="-71"/>
              </w:rPr>
              <w:t xml:space="preserve"> </w:t>
            </w:r>
            <w:r>
              <w:rPr>
                <w:rFonts w:ascii="SimSun" w:hAnsi="SimSun" w:eastAsia="SimSun" w:cs="SimSun"/>
                <w:sz w:val="27"/>
                <w:szCs w:val="27"/>
                <w:b/>
                <w:bCs/>
                <w:spacing w:val="11"/>
              </w:rPr>
              <w:t>.</w:t>
            </w:r>
            <w:r>
              <w:rPr>
                <w:rFonts w:ascii="SimSun" w:hAnsi="SimSun" w:eastAsia="SimSun" w:cs="SimSun"/>
                <w:sz w:val="27"/>
                <w:szCs w:val="27"/>
                <w:spacing w:val="-75"/>
              </w:rPr>
              <w:t xml:space="preserve"> </w:t>
            </w:r>
            <w:r>
              <w:rPr>
                <w:rFonts w:ascii="SimSun" w:hAnsi="SimSun" w:eastAsia="SimSun" w:cs="SimSun"/>
                <w:sz w:val="27"/>
                <w:szCs w:val="27"/>
                <w:b/>
                <w:bCs/>
                <w:spacing w:val="11"/>
              </w:rPr>
              <w:t>2</w:t>
            </w:r>
            <w:r>
              <w:rPr>
                <w:rFonts w:ascii="SimSun" w:hAnsi="SimSun" w:eastAsia="SimSun" w:cs="SimSun"/>
                <w:sz w:val="27"/>
                <w:szCs w:val="27"/>
                <w:spacing w:val="-71"/>
              </w:rPr>
              <w:t xml:space="preserve"> </w:t>
            </w:r>
            <w:r>
              <w:rPr>
                <w:rFonts w:ascii="SimSun" w:hAnsi="SimSun" w:eastAsia="SimSun" w:cs="SimSun"/>
                <w:sz w:val="27"/>
                <w:szCs w:val="27"/>
                <w:b/>
                <w:bCs/>
                <w:spacing w:val="11"/>
              </w:rPr>
              <w:t>.</w:t>
            </w:r>
            <w:r>
              <w:rPr>
                <w:rFonts w:ascii="SimSun" w:hAnsi="SimSun" w:eastAsia="SimSun" w:cs="SimSun"/>
                <w:sz w:val="27"/>
                <w:szCs w:val="27"/>
                <w:spacing w:val="-59"/>
              </w:rPr>
              <w:t xml:space="preserve"> </w:t>
            </w:r>
            <w:r>
              <w:rPr>
                <w:rFonts w:ascii="SimSun" w:hAnsi="SimSun" w:eastAsia="SimSun" w:cs="SimSun"/>
                <w:sz w:val="27"/>
                <w:szCs w:val="27"/>
                <w:b/>
                <w:bCs/>
                <w:spacing w:val="11"/>
              </w:rPr>
              <w:t>1周排查人员</w:t>
            </w:r>
          </w:p>
          <w:p>
            <w:pPr>
              <w:spacing w:line="468" w:lineRule="auto"/>
              <w:rPr>
                <w:rFonts w:ascii="Arial"/>
                <w:sz w:val="21"/>
              </w:rPr>
            </w:pPr>
            <w:r/>
          </w:p>
          <w:p>
            <w:pPr>
              <w:ind w:left="555"/>
              <w:spacing w:before="88" w:line="610" w:lineRule="exact"/>
              <w:rPr>
                <w:rFonts w:ascii="SimSun" w:hAnsi="SimSun" w:eastAsia="SimSun" w:cs="SimSun"/>
                <w:sz w:val="27"/>
                <w:szCs w:val="27"/>
              </w:rPr>
            </w:pPr>
            <w:r>
              <w:rPr>
                <w:rFonts w:ascii="SimSun" w:hAnsi="SimSun" w:eastAsia="SimSun" w:cs="SimSun"/>
                <w:sz w:val="27"/>
                <w:szCs w:val="27"/>
                <w:spacing w:val="9"/>
                <w:position w:val="26"/>
              </w:rPr>
              <w:t>根据公司落实场车使用主体责任定人定岗履职情况，由场车安全</w:t>
            </w:r>
          </w:p>
          <w:p>
            <w:pPr>
              <w:ind w:left="134"/>
              <w:spacing w:before="1" w:line="219" w:lineRule="auto"/>
              <w:rPr>
                <w:rFonts w:ascii="SimSun" w:hAnsi="SimSun" w:eastAsia="SimSun" w:cs="SimSun"/>
                <w:sz w:val="27"/>
                <w:szCs w:val="27"/>
              </w:rPr>
            </w:pPr>
            <w:r>
              <w:rPr>
                <w:rFonts w:ascii="SimSun" w:hAnsi="SimSun" w:eastAsia="SimSun" w:cs="SimSun"/>
                <w:sz w:val="27"/>
                <w:szCs w:val="27"/>
                <w:spacing w:val="8"/>
              </w:rPr>
              <w:t>总监负责场车安全周排查具体工作落实。</w:t>
            </w:r>
          </w:p>
          <w:p>
            <w:pPr>
              <w:spacing w:line="435" w:lineRule="auto"/>
              <w:rPr>
                <w:rFonts w:ascii="Arial"/>
                <w:sz w:val="21"/>
              </w:rPr>
            </w:pPr>
            <w:r/>
          </w:p>
          <w:p>
            <w:pPr>
              <w:ind w:left="138"/>
              <w:spacing w:before="88" w:line="219" w:lineRule="auto"/>
              <w:outlineLvl w:val="0"/>
              <w:rPr>
                <w:rFonts w:ascii="SimSun" w:hAnsi="SimSun" w:eastAsia="SimSun" w:cs="SimSun"/>
                <w:sz w:val="27"/>
                <w:szCs w:val="27"/>
              </w:rPr>
            </w:pPr>
            <w:r>
              <w:rPr>
                <w:rFonts w:ascii="SimSun" w:hAnsi="SimSun" w:eastAsia="SimSun" w:cs="SimSun"/>
                <w:sz w:val="27"/>
                <w:szCs w:val="27"/>
                <w:b/>
                <w:bCs/>
                <w:spacing w:val="11"/>
              </w:rPr>
              <w:t>4</w:t>
            </w:r>
            <w:r>
              <w:rPr>
                <w:rFonts w:ascii="SimSun" w:hAnsi="SimSun" w:eastAsia="SimSun" w:cs="SimSun"/>
                <w:sz w:val="27"/>
                <w:szCs w:val="27"/>
                <w:spacing w:val="-70"/>
              </w:rPr>
              <w:t xml:space="preserve"> </w:t>
            </w:r>
            <w:r>
              <w:rPr>
                <w:rFonts w:ascii="SimSun" w:hAnsi="SimSun" w:eastAsia="SimSun" w:cs="SimSun"/>
                <w:sz w:val="27"/>
                <w:szCs w:val="27"/>
                <w:b/>
                <w:bCs/>
                <w:spacing w:val="11"/>
              </w:rPr>
              <w:t>.</w:t>
            </w:r>
            <w:r>
              <w:rPr>
                <w:rFonts w:ascii="SimSun" w:hAnsi="SimSun" w:eastAsia="SimSun" w:cs="SimSun"/>
                <w:sz w:val="27"/>
                <w:szCs w:val="27"/>
                <w:spacing w:val="-78"/>
              </w:rPr>
              <w:t xml:space="preserve"> </w:t>
            </w:r>
            <w:r>
              <w:rPr>
                <w:rFonts w:ascii="SimSun" w:hAnsi="SimSun" w:eastAsia="SimSun" w:cs="SimSun"/>
                <w:sz w:val="27"/>
                <w:szCs w:val="27"/>
                <w:b/>
                <w:bCs/>
                <w:spacing w:val="11"/>
              </w:rPr>
              <w:t>2</w:t>
            </w:r>
            <w:r>
              <w:rPr>
                <w:rFonts w:ascii="SimSun" w:hAnsi="SimSun" w:eastAsia="SimSun" w:cs="SimSun"/>
                <w:sz w:val="27"/>
                <w:szCs w:val="27"/>
                <w:spacing w:val="-74"/>
              </w:rPr>
              <w:t xml:space="preserve"> </w:t>
            </w:r>
            <w:r>
              <w:rPr>
                <w:rFonts w:ascii="SimSun" w:hAnsi="SimSun" w:eastAsia="SimSun" w:cs="SimSun"/>
                <w:sz w:val="27"/>
                <w:szCs w:val="27"/>
                <w:b/>
                <w:bCs/>
                <w:spacing w:val="11"/>
              </w:rPr>
              <w:t>.</w:t>
            </w:r>
            <w:r>
              <w:rPr>
                <w:rFonts w:ascii="SimSun" w:hAnsi="SimSun" w:eastAsia="SimSun" w:cs="SimSun"/>
                <w:sz w:val="27"/>
                <w:szCs w:val="27"/>
                <w:spacing w:val="-78"/>
              </w:rPr>
              <w:t xml:space="preserve"> </w:t>
            </w:r>
            <w:r>
              <w:rPr>
                <w:rFonts w:ascii="SimSun" w:hAnsi="SimSun" w:eastAsia="SimSun" w:cs="SimSun"/>
                <w:sz w:val="27"/>
                <w:szCs w:val="27"/>
                <w:b/>
                <w:bCs/>
                <w:spacing w:val="11"/>
              </w:rPr>
              <w:t>2周排查频率</w:t>
            </w:r>
          </w:p>
          <w:p>
            <w:pPr>
              <w:spacing w:line="443" w:lineRule="auto"/>
              <w:rPr>
                <w:rFonts w:ascii="Arial"/>
                <w:sz w:val="21"/>
              </w:rPr>
            </w:pPr>
            <w:r/>
          </w:p>
          <w:p>
            <w:pPr>
              <w:ind w:left="565"/>
              <w:spacing w:before="88" w:line="219" w:lineRule="auto"/>
              <w:rPr>
                <w:rFonts w:ascii="SimSun" w:hAnsi="SimSun" w:eastAsia="SimSun" w:cs="SimSun"/>
                <w:sz w:val="27"/>
                <w:szCs w:val="27"/>
              </w:rPr>
            </w:pPr>
            <w:r>
              <w:rPr>
                <w:rFonts w:ascii="SimSun" w:hAnsi="SimSun" w:eastAsia="SimSun" w:cs="SimSun"/>
                <w:sz w:val="27"/>
                <w:szCs w:val="27"/>
                <w:spacing w:val="9"/>
              </w:rPr>
              <w:t>正常生产期间场车安全总监每周至少根据公司《落实场车使用安</w:t>
            </w:r>
          </w:p>
        </w:tc>
      </w:tr>
    </w:tbl>
    <w:p>
      <w:pPr>
        <w:rPr>
          <w:rFonts w:ascii="Arial"/>
          <w:sz w:val="21"/>
        </w:rPr>
      </w:pPr>
      <w:r/>
    </w:p>
    <w:p>
      <w:pPr>
        <w:sectPr>
          <w:pgSz w:w="11910" w:h="16840"/>
          <w:pgMar w:top="1431" w:right="1695" w:bottom="0" w:left="1665" w:header="0" w:footer="0" w:gutter="0"/>
        </w:sectPr>
        <w:rPr/>
      </w:pPr>
    </w:p>
    <w:p>
      <w:pPr>
        <w:spacing w:line="238" w:lineRule="exact"/>
        <w:rPr/>
      </w:pPr>
      <w:r/>
    </w:p>
    <w:tbl>
      <w:tblPr>
        <w:tblStyle w:val="2"/>
        <w:tblW w:w="8559" w:type="dxa"/>
        <w:tblInd w:w="5" w:type="dxa"/>
        <w:tblLayout w:type="fixed"/>
        <w:tblBorders>
          <w:left w:val="single" w:color="000000" w:sz="4" w:space="0"/>
          <w:bottom w:val="single" w:color="000000" w:sz="2" w:space="0"/>
          <w:right w:val="single" w:color="000000" w:sz="4" w:space="0"/>
          <w:top w:val="single" w:color="000000" w:sz="2" w:space="0"/>
        </w:tblBorders>
      </w:tblPr>
      <w:tblGrid>
        <w:gridCol w:w="8559"/>
      </w:tblGrid>
      <w:tr>
        <w:trPr>
          <w:trHeight w:val="13199" w:hRule="atLeast"/>
        </w:trPr>
        <w:tc>
          <w:tcPr>
            <w:tcW w:w="8559" w:type="dxa"/>
            <w:vAlign w:val="top"/>
          </w:tcPr>
          <w:p>
            <w:pPr>
              <w:ind w:left="139"/>
              <w:spacing w:before="187" w:line="219" w:lineRule="auto"/>
              <w:rPr>
                <w:rFonts w:ascii="SimSun" w:hAnsi="SimSun" w:eastAsia="SimSun" w:cs="SimSun"/>
                <w:sz w:val="29"/>
                <w:szCs w:val="29"/>
              </w:rPr>
            </w:pPr>
            <w:r>
              <w:rPr>
                <w:rFonts w:ascii="SimSun" w:hAnsi="SimSun" w:eastAsia="SimSun" w:cs="SimSun"/>
                <w:sz w:val="29"/>
                <w:szCs w:val="29"/>
                <w:spacing w:val="-7"/>
              </w:rPr>
              <w:t>全主体责任风险管控清单》组织1次风险隐患排查。</w:t>
            </w:r>
          </w:p>
          <w:p>
            <w:pPr>
              <w:spacing w:line="415" w:lineRule="auto"/>
              <w:rPr>
                <w:rFonts w:ascii="Arial"/>
                <w:sz w:val="21"/>
              </w:rPr>
            </w:pPr>
            <w:r/>
          </w:p>
          <w:p>
            <w:pPr>
              <w:ind w:left="143"/>
              <w:spacing w:before="94" w:line="219" w:lineRule="auto"/>
              <w:outlineLvl w:val="0"/>
              <w:rPr>
                <w:rFonts w:ascii="SimSun" w:hAnsi="SimSun" w:eastAsia="SimSun" w:cs="SimSun"/>
                <w:sz w:val="29"/>
                <w:szCs w:val="29"/>
              </w:rPr>
            </w:pPr>
            <w:r>
              <w:rPr>
                <w:rFonts w:ascii="SimSun" w:hAnsi="SimSun" w:eastAsia="SimSun" w:cs="SimSun"/>
                <w:sz w:val="29"/>
                <w:szCs w:val="29"/>
                <w:b/>
                <w:bCs/>
                <w:spacing w:val="-9"/>
              </w:rPr>
              <w:t>4.2.3</w:t>
            </w:r>
            <w:r>
              <w:rPr>
                <w:rFonts w:ascii="SimSun" w:hAnsi="SimSun" w:eastAsia="SimSun" w:cs="SimSun"/>
                <w:sz w:val="29"/>
                <w:szCs w:val="29"/>
                <w:spacing w:val="138"/>
              </w:rPr>
              <w:t xml:space="preserve"> </w:t>
            </w:r>
            <w:r>
              <w:rPr>
                <w:rFonts w:ascii="SimSun" w:hAnsi="SimSun" w:eastAsia="SimSun" w:cs="SimSun"/>
                <w:sz w:val="29"/>
                <w:szCs w:val="29"/>
                <w:b/>
                <w:bCs/>
                <w:spacing w:val="-9"/>
              </w:rPr>
              <w:t>周排查内容</w:t>
            </w:r>
          </w:p>
          <w:p>
            <w:pPr>
              <w:spacing w:line="403" w:lineRule="auto"/>
              <w:rPr>
                <w:rFonts w:ascii="Arial"/>
                <w:sz w:val="21"/>
              </w:rPr>
            </w:pPr>
            <w:r/>
          </w:p>
          <w:p>
            <w:pPr>
              <w:ind w:left="570"/>
              <w:spacing w:before="94" w:line="219" w:lineRule="auto"/>
              <w:rPr>
                <w:rFonts w:ascii="SimSun" w:hAnsi="SimSun" w:eastAsia="SimSun" w:cs="SimSun"/>
                <w:sz w:val="29"/>
                <w:szCs w:val="29"/>
              </w:rPr>
            </w:pPr>
            <w:r>
              <w:rPr>
                <w:rFonts w:ascii="SimSun" w:hAnsi="SimSun" w:eastAsia="SimSun" w:cs="SimSun"/>
                <w:sz w:val="29"/>
                <w:szCs w:val="29"/>
                <w:spacing w:val="-16"/>
              </w:rPr>
              <w:t>检查应覆盖以下内容：</w:t>
            </w:r>
          </w:p>
          <w:p>
            <w:pPr>
              <w:ind w:left="139"/>
              <w:spacing w:before="305" w:line="649" w:lineRule="exact"/>
              <w:rPr>
                <w:rFonts w:ascii="SimSun" w:hAnsi="SimSun" w:eastAsia="SimSun" w:cs="SimSun"/>
                <w:sz w:val="29"/>
                <w:szCs w:val="29"/>
              </w:rPr>
            </w:pPr>
            <w:r>
              <w:rPr>
                <w:rFonts w:ascii="SimSun" w:hAnsi="SimSun" w:eastAsia="SimSun" w:cs="SimSun"/>
                <w:sz w:val="29"/>
                <w:szCs w:val="29"/>
                <w:spacing w:val="-1"/>
                <w:position w:val="27"/>
              </w:rPr>
              <w:t>1.场(厂)车由无资质单位制造，不符合安全技术规范要求</w:t>
            </w:r>
          </w:p>
          <w:p>
            <w:pPr>
              <w:ind w:left="139"/>
              <w:spacing w:line="218" w:lineRule="auto"/>
              <w:rPr>
                <w:rFonts w:ascii="SimSun" w:hAnsi="SimSun" w:eastAsia="SimSun" w:cs="SimSun"/>
                <w:sz w:val="29"/>
                <w:szCs w:val="29"/>
              </w:rPr>
            </w:pPr>
            <w:r>
              <w:rPr>
                <w:rFonts w:ascii="SimSun" w:hAnsi="SimSun" w:eastAsia="SimSun" w:cs="SimSun"/>
                <w:sz w:val="29"/>
                <w:szCs w:val="29"/>
                <w:spacing w:val="1"/>
              </w:rPr>
              <w:t>2.场(厂)车未经特种设备检验机构检验或检验</w:t>
            </w:r>
            <w:r>
              <w:rPr>
                <w:rFonts w:ascii="SimSun" w:hAnsi="SimSun" w:eastAsia="SimSun" w:cs="SimSun"/>
                <w:sz w:val="29"/>
                <w:szCs w:val="29"/>
              </w:rPr>
              <w:t>不合格</w:t>
            </w:r>
          </w:p>
          <w:p>
            <w:pPr>
              <w:ind w:left="139"/>
              <w:spacing w:before="307" w:line="651" w:lineRule="exact"/>
              <w:rPr>
                <w:rFonts w:ascii="SimSun" w:hAnsi="SimSun" w:eastAsia="SimSun" w:cs="SimSun"/>
                <w:sz w:val="29"/>
                <w:szCs w:val="29"/>
              </w:rPr>
            </w:pPr>
            <w:r>
              <w:rPr>
                <w:rFonts w:ascii="SimSun" w:hAnsi="SimSun" w:eastAsia="SimSun" w:cs="SimSun"/>
                <w:sz w:val="29"/>
                <w:szCs w:val="29"/>
                <w:spacing w:val="6"/>
                <w:position w:val="27"/>
              </w:rPr>
              <w:t>3.场(厂)车故障未排除，带病运行</w:t>
            </w:r>
          </w:p>
          <w:p>
            <w:pPr>
              <w:ind w:left="139"/>
              <w:spacing w:line="219" w:lineRule="auto"/>
              <w:rPr>
                <w:rFonts w:ascii="SimSun" w:hAnsi="SimSun" w:eastAsia="SimSun" w:cs="SimSun"/>
                <w:sz w:val="29"/>
                <w:szCs w:val="29"/>
              </w:rPr>
            </w:pPr>
            <w:r>
              <w:rPr>
                <w:rFonts w:ascii="SimSun" w:hAnsi="SimSun" w:eastAsia="SimSun" w:cs="SimSun"/>
                <w:sz w:val="29"/>
                <w:szCs w:val="29"/>
                <w:spacing w:val="8"/>
              </w:rPr>
              <w:t>4.擅自对场(厂)车进行违规维修</w:t>
            </w:r>
          </w:p>
          <w:p>
            <w:pPr>
              <w:ind w:left="139"/>
              <w:spacing w:before="305" w:line="651" w:lineRule="exact"/>
              <w:rPr>
                <w:rFonts w:ascii="SimSun" w:hAnsi="SimSun" w:eastAsia="SimSun" w:cs="SimSun"/>
                <w:sz w:val="29"/>
                <w:szCs w:val="29"/>
              </w:rPr>
            </w:pPr>
            <w:r>
              <w:rPr>
                <w:rFonts w:ascii="SimSun" w:hAnsi="SimSun" w:eastAsia="SimSun" w:cs="SimSun"/>
                <w:sz w:val="29"/>
                <w:szCs w:val="29"/>
                <w:spacing w:val="1"/>
                <w:position w:val="27"/>
              </w:rPr>
              <w:t>5.作业人员(安管员)未取得相应设备的证书，无证</w:t>
            </w:r>
            <w:r>
              <w:rPr>
                <w:rFonts w:ascii="SimSun" w:hAnsi="SimSun" w:eastAsia="SimSun" w:cs="SimSun"/>
                <w:sz w:val="29"/>
                <w:szCs w:val="29"/>
                <w:position w:val="27"/>
              </w:rPr>
              <w:t>上岗</w:t>
            </w:r>
          </w:p>
          <w:p>
            <w:pPr>
              <w:ind w:left="139"/>
              <w:spacing w:line="219" w:lineRule="auto"/>
              <w:rPr>
                <w:rFonts w:ascii="SimSun" w:hAnsi="SimSun" w:eastAsia="SimSun" w:cs="SimSun"/>
                <w:sz w:val="29"/>
                <w:szCs w:val="29"/>
              </w:rPr>
            </w:pPr>
            <w:r>
              <w:rPr>
                <w:rFonts w:ascii="SimSun" w:hAnsi="SimSun" w:eastAsia="SimSun" w:cs="SimSun"/>
                <w:sz w:val="29"/>
                <w:szCs w:val="29"/>
                <w:spacing w:val="1"/>
              </w:rPr>
              <w:t>6.场(厂)车每日投入使用前，未对车辆进行例行检</w:t>
            </w:r>
            <w:r>
              <w:rPr>
                <w:rFonts w:ascii="SimSun" w:hAnsi="SimSun" w:eastAsia="SimSun" w:cs="SimSun"/>
                <w:sz w:val="29"/>
                <w:szCs w:val="29"/>
              </w:rPr>
              <w:t>查</w:t>
            </w:r>
          </w:p>
          <w:p>
            <w:pPr>
              <w:ind w:left="139"/>
              <w:spacing w:before="306" w:line="219" w:lineRule="auto"/>
              <w:rPr>
                <w:rFonts w:ascii="SimSun" w:hAnsi="SimSun" w:eastAsia="SimSun" w:cs="SimSun"/>
                <w:sz w:val="29"/>
                <w:szCs w:val="29"/>
              </w:rPr>
            </w:pPr>
            <w:r>
              <w:rPr>
                <w:rFonts w:ascii="SimSun" w:hAnsi="SimSun" w:eastAsia="SimSun" w:cs="SimSun"/>
                <w:sz w:val="29"/>
                <w:szCs w:val="29"/>
                <w:spacing w:val="1"/>
              </w:rPr>
              <w:t>7.未对场(厂)车运行及日常维护保养情况进行记录</w:t>
            </w:r>
          </w:p>
          <w:p>
            <w:pPr>
              <w:ind w:left="139"/>
              <w:spacing w:before="306" w:line="219" w:lineRule="auto"/>
              <w:rPr>
                <w:rFonts w:ascii="SimSun" w:hAnsi="SimSun" w:eastAsia="SimSun" w:cs="SimSun"/>
                <w:sz w:val="29"/>
                <w:szCs w:val="29"/>
              </w:rPr>
            </w:pPr>
            <w:r>
              <w:rPr>
                <w:rFonts w:ascii="SimSun" w:hAnsi="SimSun" w:eastAsia="SimSun" w:cs="SimSun"/>
                <w:sz w:val="29"/>
                <w:szCs w:val="29"/>
                <w:spacing w:val="-10"/>
              </w:rPr>
              <w:t>8.作业人员违规操作</w:t>
            </w:r>
          </w:p>
          <w:p>
            <w:pPr>
              <w:ind w:left="139"/>
              <w:spacing w:before="306" w:line="219" w:lineRule="auto"/>
              <w:rPr>
                <w:rFonts w:ascii="SimSun" w:hAnsi="SimSun" w:eastAsia="SimSun" w:cs="SimSun"/>
                <w:sz w:val="29"/>
                <w:szCs w:val="29"/>
              </w:rPr>
            </w:pPr>
            <w:r>
              <w:rPr>
                <w:rFonts w:ascii="SimSun" w:hAnsi="SimSun" w:eastAsia="SimSun" w:cs="SimSun"/>
                <w:sz w:val="29"/>
                <w:szCs w:val="29"/>
                <w:spacing w:val="-10"/>
              </w:rPr>
              <w:t>9.未进行安全教育培训，安全责任意识不强</w:t>
            </w:r>
          </w:p>
          <w:p>
            <w:pPr>
              <w:ind w:left="139"/>
              <w:spacing w:before="305" w:line="650" w:lineRule="exact"/>
              <w:rPr>
                <w:rFonts w:ascii="SimSun" w:hAnsi="SimSun" w:eastAsia="SimSun" w:cs="SimSun"/>
                <w:sz w:val="29"/>
                <w:szCs w:val="29"/>
              </w:rPr>
            </w:pPr>
            <w:r>
              <w:rPr>
                <w:rFonts w:ascii="SimSun" w:hAnsi="SimSun" w:eastAsia="SimSun" w:cs="SimSun"/>
                <w:sz w:val="29"/>
                <w:szCs w:val="29"/>
                <w:spacing w:val="-11"/>
                <w:position w:val="27"/>
              </w:rPr>
              <w:t>10.未建立安全管理体系，未落实管理机构和责任人员</w:t>
            </w:r>
          </w:p>
          <w:p>
            <w:pPr>
              <w:ind w:left="139"/>
              <w:spacing w:before="1" w:line="219" w:lineRule="auto"/>
              <w:rPr>
                <w:rFonts w:ascii="SimSun" w:hAnsi="SimSun" w:eastAsia="SimSun" w:cs="SimSun"/>
                <w:sz w:val="29"/>
                <w:szCs w:val="29"/>
              </w:rPr>
            </w:pPr>
            <w:r>
              <w:rPr>
                <w:rFonts w:ascii="SimSun" w:hAnsi="SimSun" w:eastAsia="SimSun" w:cs="SimSun"/>
                <w:sz w:val="29"/>
                <w:szCs w:val="29"/>
                <w:spacing w:val="1"/>
              </w:rPr>
              <w:t>11.未建立安全管理制度和场(厂)车技术档案</w:t>
            </w:r>
          </w:p>
          <w:p>
            <w:pPr>
              <w:ind w:left="139"/>
              <w:spacing w:before="307" w:line="648" w:lineRule="exact"/>
              <w:rPr>
                <w:rFonts w:ascii="SimSun" w:hAnsi="SimSun" w:eastAsia="SimSun" w:cs="SimSun"/>
                <w:sz w:val="29"/>
                <w:szCs w:val="29"/>
              </w:rPr>
            </w:pPr>
            <w:r>
              <w:rPr>
                <w:rFonts w:ascii="SimSun" w:hAnsi="SimSun" w:eastAsia="SimSun" w:cs="SimSun"/>
                <w:sz w:val="29"/>
                <w:szCs w:val="29"/>
                <w:spacing w:val="-11"/>
                <w:position w:val="27"/>
              </w:rPr>
              <w:t>12.未建立事故应急预案，未开展预案的演练</w:t>
            </w:r>
          </w:p>
          <w:p>
            <w:pPr>
              <w:ind w:left="139"/>
              <w:spacing w:before="1" w:line="219" w:lineRule="auto"/>
              <w:rPr>
                <w:rFonts w:ascii="SimSun" w:hAnsi="SimSun" w:eastAsia="SimSun" w:cs="SimSun"/>
                <w:sz w:val="29"/>
                <w:szCs w:val="29"/>
              </w:rPr>
            </w:pPr>
            <w:r>
              <w:rPr>
                <w:rFonts w:ascii="SimSun" w:hAnsi="SimSun" w:eastAsia="SimSun" w:cs="SimSun"/>
                <w:sz w:val="29"/>
                <w:szCs w:val="29"/>
                <w:spacing w:val="11"/>
              </w:rPr>
              <w:t>13.未办理场(厂)车使用登记(未上牌照)</w:t>
            </w:r>
          </w:p>
          <w:p>
            <w:pPr>
              <w:ind w:left="139"/>
              <w:spacing w:before="306" w:line="219" w:lineRule="auto"/>
              <w:rPr>
                <w:rFonts w:ascii="SimSun" w:hAnsi="SimSun" w:eastAsia="SimSun" w:cs="SimSun"/>
                <w:sz w:val="29"/>
                <w:szCs w:val="29"/>
              </w:rPr>
            </w:pPr>
            <w:r>
              <w:rPr>
                <w:rFonts w:ascii="SimSun" w:hAnsi="SimSun" w:eastAsia="SimSun" w:cs="SimSun"/>
                <w:sz w:val="29"/>
                <w:szCs w:val="29"/>
                <w:spacing w:val="-12"/>
              </w:rPr>
              <w:t>14.场车安全事故处置</w:t>
            </w:r>
          </w:p>
          <w:p>
            <w:pPr>
              <w:spacing w:line="429" w:lineRule="auto"/>
              <w:rPr>
                <w:rFonts w:ascii="Arial"/>
                <w:sz w:val="21"/>
              </w:rPr>
            </w:pPr>
            <w:r/>
          </w:p>
          <w:p>
            <w:pPr>
              <w:ind w:left="139"/>
              <w:spacing w:before="94" w:line="219" w:lineRule="auto"/>
              <w:rPr>
                <w:rFonts w:ascii="SimSun" w:hAnsi="SimSun" w:eastAsia="SimSun" w:cs="SimSun"/>
                <w:sz w:val="29"/>
                <w:szCs w:val="29"/>
              </w:rPr>
            </w:pPr>
            <w:r>
              <w:rPr>
                <w:rFonts w:ascii="SimSun" w:hAnsi="SimSun" w:eastAsia="SimSun" w:cs="SimSun"/>
                <w:sz w:val="29"/>
                <w:szCs w:val="29"/>
                <w:spacing w:val="-13"/>
              </w:rPr>
              <w:t>15.前次检查发现问题整改情况。</w:t>
            </w:r>
          </w:p>
          <w:p>
            <w:pPr>
              <w:spacing w:line="419" w:lineRule="auto"/>
              <w:rPr>
                <w:rFonts w:ascii="Arial"/>
                <w:sz w:val="21"/>
              </w:rPr>
            </w:pPr>
            <w:r/>
          </w:p>
          <w:p>
            <w:pPr>
              <w:ind w:left="590"/>
              <w:spacing w:before="95" w:line="219" w:lineRule="auto"/>
              <w:rPr>
                <w:rFonts w:ascii="SimSun" w:hAnsi="SimSun" w:eastAsia="SimSun" w:cs="SimSun"/>
                <w:sz w:val="29"/>
                <w:szCs w:val="29"/>
              </w:rPr>
            </w:pPr>
            <w:r>
              <w:rPr>
                <w:rFonts w:ascii="SimSun" w:hAnsi="SimSun" w:eastAsia="SimSun" w:cs="SimSun"/>
                <w:sz w:val="29"/>
                <w:szCs w:val="29"/>
                <w:spacing w:val="-11"/>
              </w:rPr>
              <w:t>具体参照《落实场车使用安全主体责任风险管控清单》。全面排</w:t>
            </w:r>
          </w:p>
        </w:tc>
      </w:tr>
    </w:tbl>
    <w:p>
      <w:pPr>
        <w:rPr>
          <w:rFonts w:ascii="Arial"/>
          <w:sz w:val="21"/>
        </w:rPr>
      </w:pPr>
      <w:r/>
    </w:p>
    <w:p>
      <w:pPr>
        <w:sectPr>
          <w:pgSz w:w="11910" w:h="16840"/>
          <w:pgMar w:top="1431" w:right="1690" w:bottom="0" w:left="1650" w:header="0" w:footer="0" w:gutter="0"/>
        </w:sectPr>
        <w:rPr/>
      </w:pPr>
    </w:p>
    <w:p>
      <w:pPr>
        <w:rPr/>
      </w:pPr>
      <w:r/>
    </w:p>
    <w:p>
      <w:pPr>
        <w:spacing w:line="73" w:lineRule="auto"/>
        <w:rPr>
          <w:rFonts w:ascii="Arial"/>
          <w:sz w:val="2"/>
        </w:rPr>
      </w:pPr>
      <w:r>
        <w:rPr>
          <w:rFonts w:ascii="Arial"/>
          <w:sz w:val="2"/>
        </w:rPr>
      </w:r>
    </w:p>
    <w:tbl>
      <w:tblPr>
        <w:tblStyle w:val="2"/>
        <w:tblW w:w="8569" w:type="dxa"/>
        <w:tblInd w:w="5" w:type="dxa"/>
        <w:tblLayout w:type="fixed"/>
        <w:tblBorders>
          <w:left w:val="single" w:color="000000" w:sz="4" w:space="0"/>
          <w:bottom w:val="single" w:color="000000" w:sz="2" w:space="0"/>
          <w:right w:val="single" w:color="000000" w:sz="4" w:space="0"/>
          <w:top w:val="single" w:color="000000" w:sz="2" w:space="0"/>
        </w:tblBorders>
      </w:tblPr>
      <w:tblGrid>
        <w:gridCol w:w="8569"/>
      </w:tblGrid>
      <w:tr>
        <w:trPr>
          <w:trHeight w:val="12870" w:hRule="atLeast"/>
        </w:trPr>
        <w:tc>
          <w:tcPr>
            <w:tcW w:w="8569" w:type="dxa"/>
            <w:vAlign w:val="top"/>
          </w:tcPr>
          <w:p>
            <w:pPr>
              <w:ind w:left="129"/>
              <w:spacing w:before="177" w:line="219" w:lineRule="auto"/>
              <w:rPr>
                <w:rFonts w:ascii="SimSun" w:hAnsi="SimSun" w:eastAsia="SimSun" w:cs="SimSun"/>
                <w:sz w:val="29"/>
                <w:szCs w:val="29"/>
              </w:rPr>
            </w:pPr>
            <w:r>
              <w:rPr>
                <w:rFonts w:ascii="SimSun" w:hAnsi="SimSun" w:eastAsia="SimSun" w:cs="SimSun"/>
                <w:sz w:val="29"/>
                <w:szCs w:val="29"/>
                <w:spacing w:val="-13"/>
              </w:rPr>
              <w:t>查场车使用过程中可能存在的场车安全风险隐患。</w:t>
            </w:r>
          </w:p>
          <w:p>
            <w:pPr>
              <w:spacing w:line="415" w:lineRule="auto"/>
              <w:rPr>
                <w:rFonts w:ascii="Arial"/>
                <w:sz w:val="21"/>
              </w:rPr>
            </w:pPr>
            <w:r/>
          </w:p>
          <w:p>
            <w:pPr>
              <w:ind w:left="133"/>
              <w:spacing w:before="95" w:line="220" w:lineRule="auto"/>
              <w:outlineLvl w:val="0"/>
              <w:rPr>
                <w:rFonts w:ascii="SimSun" w:hAnsi="SimSun" w:eastAsia="SimSun" w:cs="SimSun"/>
                <w:sz w:val="29"/>
                <w:szCs w:val="29"/>
              </w:rPr>
            </w:pPr>
            <w:r>
              <w:rPr>
                <w:rFonts w:ascii="SimSun" w:hAnsi="SimSun" w:eastAsia="SimSun" w:cs="SimSun"/>
                <w:sz w:val="29"/>
                <w:szCs w:val="29"/>
                <w:b/>
                <w:bCs/>
                <w:spacing w:val="-10"/>
              </w:rPr>
              <w:t>4.2.4</w:t>
            </w:r>
            <w:r>
              <w:rPr>
                <w:rFonts w:ascii="SimSun" w:hAnsi="SimSun" w:eastAsia="SimSun" w:cs="SimSun"/>
                <w:sz w:val="29"/>
                <w:szCs w:val="29"/>
                <w:spacing w:val="131"/>
              </w:rPr>
              <w:t xml:space="preserve"> </w:t>
            </w:r>
            <w:r>
              <w:rPr>
                <w:rFonts w:ascii="SimSun" w:hAnsi="SimSun" w:eastAsia="SimSun" w:cs="SimSun"/>
                <w:sz w:val="29"/>
                <w:szCs w:val="29"/>
                <w:b/>
                <w:bCs/>
                <w:spacing w:val="-10"/>
              </w:rPr>
              <w:t>周排查工作流程</w:t>
            </w:r>
          </w:p>
          <w:p>
            <w:pPr>
              <w:spacing w:line="410" w:lineRule="auto"/>
              <w:rPr>
                <w:rFonts w:ascii="Arial"/>
                <w:sz w:val="21"/>
              </w:rPr>
            </w:pPr>
            <w:r/>
          </w:p>
          <w:p>
            <w:pPr>
              <w:ind w:left="129" w:right="64"/>
              <w:spacing w:before="94" w:line="365" w:lineRule="auto"/>
              <w:rPr>
                <w:rFonts w:ascii="SimSun" w:hAnsi="SimSun" w:eastAsia="SimSun" w:cs="SimSun"/>
                <w:sz w:val="29"/>
                <w:szCs w:val="29"/>
              </w:rPr>
            </w:pPr>
            <w:hyperlink w:history="true" r:id="rId4">
              <w:r>
                <w:rPr>
                  <w:rFonts w:ascii="SimSun" w:hAnsi="SimSun" w:eastAsia="SimSun" w:cs="SimSun"/>
                  <w:sz w:val="29"/>
                  <w:szCs w:val="29"/>
                  <w:spacing w:val="-10"/>
                </w:rPr>
                <w:t>4.2.4.1</w:t>
              </w:r>
            </w:hyperlink>
            <w:r>
              <w:rPr>
                <w:rFonts w:ascii="SimSun" w:hAnsi="SimSun" w:eastAsia="SimSun" w:cs="SimSun"/>
                <w:sz w:val="29"/>
                <w:szCs w:val="29"/>
                <w:spacing w:val="6"/>
              </w:rPr>
              <w:t xml:space="preserve"> </w:t>
            </w:r>
            <w:r>
              <w:rPr>
                <w:rFonts w:ascii="SimSun" w:hAnsi="SimSun" w:eastAsia="SimSun" w:cs="SimSun"/>
                <w:sz w:val="29"/>
                <w:szCs w:val="29"/>
                <w:spacing w:val="-10"/>
              </w:rPr>
              <w:t>正常生产期间，排查可以结合日</w:t>
            </w:r>
            <w:r>
              <w:rPr>
                <w:rFonts w:ascii="SimSun" w:hAnsi="SimSun" w:eastAsia="SimSun" w:cs="SimSun"/>
                <w:sz w:val="29"/>
                <w:szCs w:val="29"/>
                <w:spacing w:val="-11"/>
              </w:rPr>
              <w:t>管控情况、现场自查情况、</w:t>
            </w:r>
            <w:r>
              <w:rPr>
                <w:rFonts w:ascii="SimSun" w:hAnsi="SimSun" w:eastAsia="SimSun" w:cs="SimSun"/>
                <w:sz w:val="29"/>
                <w:szCs w:val="29"/>
              </w:rPr>
              <w:t xml:space="preserve"> </w:t>
            </w:r>
            <w:r>
              <w:rPr>
                <w:rFonts w:ascii="SimSun" w:hAnsi="SimSun" w:eastAsia="SimSun" w:cs="SimSun"/>
                <w:sz w:val="29"/>
                <w:szCs w:val="29"/>
                <w:spacing w:val="-14"/>
              </w:rPr>
              <w:t>其他各渠道收集的场车使用安全信息等，分析研判公司的场车使用安</w:t>
            </w:r>
            <w:r>
              <w:rPr>
                <w:rFonts w:ascii="SimSun" w:hAnsi="SimSun" w:eastAsia="SimSun" w:cs="SimSun"/>
                <w:sz w:val="29"/>
                <w:szCs w:val="29"/>
                <w:spacing w:val="5"/>
              </w:rPr>
              <w:t xml:space="preserve"> </w:t>
            </w:r>
            <w:r>
              <w:rPr>
                <w:rFonts w:ascii="SimSun" w:hAnsi="SimSun" w:eastAsia="SimSun" w:cs="SimSun"/>
                <w:sz w:val="29"/>
                <w:szCs w:val="29"/>
                <w:spacing w:val="-14"/>
              </w:rPr>
              <w:t>全管理情况，检讨日管控中存在的问题，对于频繁发生或者存在较高</w:t>
            </w:r>
            <w:r>
              <w:rPr>
                <w:rFonts w:ascii="SimSun" w:hAnsi="SimSun" w:eastAsia="SimSun" w:cs="SimSun"/>
                <w:sz w:val="29"/>
                <w:szCs w:val="29"/>
              </w:rPr>
              <w:t xml:space="preserve"> </w:t>
            </w:r>
            <w:r>
              <w:rPr>
                <w:rFonts w:ascii="SimSun" w:hAnsi="SimSun" w:eastAsia="SimSun" w:cs="SimSun"/>
                <w:sz w:val="29"/>
                <w:szCs w:val="29"/>
                <w:spacing w:val="-14"/>
              </w:rPr>
              <w:t>场车使用安全风险的问题，应制定相应的纠正预防措施，督促相关责</w:t>
            </w:r>
            <w:r>
              <w:rPr>
                <w:rFonts w:ascii="SimSun" w:hAnsi="SimSun" w:eastAsia="SimSun" w:cs="SimSun"/>
                <w:sz w:val="29"/>
                <w:szCs w:val="29"/>
                <w:spacing w:val="7"/>
              </w:rPr>
              <w:t xml:space="preserve"> </w:t>
            </w:r>
            <w:r>
              <w:rPr>
                <w:rFonts w:ascii="SimSun" w:hAnsi="SimSun" w:eastAsia="SimSun" w:cs="SimSun"/>
                <w:sz w:val="29"/>
                <w:szCs w:val="29"/>
                <w:spacing w:val="-14"/>
              </w:rPr>
              <w:t>任部门落实整改并进行跟踪验证整改结果。周排查应形成《每周场车</w:t>
            </w:r>
            <w:r>
              <w:rPr>
                <w:rFonts w:ascii="SimSun" w:hAnsi="SimSun" w:eastAsia="SimSun" w:cs="SimSun"/>
                <w:sz w:val="29"/>
                <w:szCs w:val="29"/>
              </w:rPr>
              <w:t xml:space="preserve"> </w:t>
            </w:r>
            <w:r>
              <w:rPr>
                <w:rFonts w:ascii="SimSun" w:hAnsi="SimSun" w:eastAsia="SimSun" w:cs="SimSun"/>
                <w:sz w:val="29"/>
                <w:szCs w:val="29"/>
                <w:spacing w:val="-15"/>
              </w:rPr>
              <w:t>安全排查治理报告》。</w:t>
            </w:r>
          </w:p>
          <w:p>
            <w:pPr>
              <w:spacing w:line="435" w:lineRule="auto"/>
              <w:rPr>
                <w:rFonts w:ascii="Arial"/>
                <w:sz w:val="21"/>
              </w:rPr>
            </w:pPr>
            <w:r/>
          </w:p>
          <w:p>
            <w:pPr>
              <w:ind w:left="129" w:right="137"/>
              <w:spacing w:before="94" w:line="352" w:lineRule="auto"/>
              <w:rPr>
                <w:rFonts w:ascii="SimSun" w:hAnsi="SimSun" w:eastAsia="SimSun" w:cs="SimSun"/>
                <w:sz w:val="29"/>
                <w:szCs w:val="29"/>
              </w:rPr>
            </w:pPr>
            <w:hyperlink w:history="true" r:id="rId5">
              <w:r>
                <w:rPr>
                  <w:rFonts w:ascii="SimSun" w:hAnsi="SimSun" w:eastAsia="SimSun" w:cs="SimSun"/>
                  <w:sz w:val="29"/>
                  <w:szCs w:val="29"/>
                  <w:spacing w:val="-4"/>
                </w:rPr>
                <w:t>4.2.4.2</w:t>
              </w:r>
            </w:hyperlink>
            <w:r>
              <w:rPr>
                <w:rFonts w:ascii="SimSun" w:hAnsi="SimSun" w:eastAsia="SimSun" w:cs="SimSun"/>
                <w:sz w:val="29"/>
                <w:szCs w:val="29"/>
                <w:spacing w:val="-4"/>
              </w:rPr>
              <w:t>对于周排查形成的《每周场车安全排查治理报告》,应及时</w:t>
            </w:r>
            <w:r>
              <w:rPr>
                <w:rFonts w:ascii="SimSun" w:hAnsi="SimSun" w:eastAsia="SimSun" w:cs="SimSun"/>
                <w:sz w:val="29"/>
                <w:szCs w:val="29"/>
                <w:spacing w:val="7"/>
              </w:rPr>
              <w:t xml:space="preserve"> </w:t>
            </w:r>
            <w:r>
              <w:rPr>
                <w:rFonts w:ascii="SimSun" w:hAnsi="SimSun" w:eastAsia="SimSun" w:cs="SimSun"/>
                <w:sz w:val="29"/>
                <w:szCs w:val="29"/>
                <w:spacing w:val="-14"/>
              </w:rPr>
              <w:t>上报至公司主要负责人，抄送相关责任部门负责人，使其知晓存在的</w:t>
            </w:r>
            <w:r>
              <w:rPr>
                <w:rFonts w:ascii="SimSun" w:hAnsi="SimSun" w:eastAsia="SimSun" w:cs="SimSun"/>
                <w:sz w:val="29"/>
                <w:szCs w:val="29"/>
                <w:spacing w:val="10"/>
              </w:rPr>
              <w:t xml:space="preserve"> </w:t>
            </w:r>
            <w:r>
              <w:rPr>
                <w:rFonts w:ascii="SimSun" w:hAnsi="SimSun" w:eastAsia="SimSun" w:cs="SimSun"/>
                <w:sz w:val="29"/>
                <w:szCs w:val="29"/>
                <w:spacing w:val="-14"/>
              </w:rPr>
              <w:t>场车使用安全风险，督促相关责任部门采取相应的管控措施，确保场</w:t>
            </w:r>
            <w:r>
              <w:rPr>
                <w:rFonts w:ascii="SimSun" w:hAnsi="SimSun" w:eastAsia="SimSun" w:cs="SimSun"/>
                <w:sz w:val="29"/>
                <w:szCs w:val="29"/>
                <w:spacing w:val="6"/>
              </w:rPr>
              <w:t xml:space="preserve"> </w:t>
            </w:r>
            <w:r>
              <w:rPr>
                <w:rFonts w:ascii="SimSun" w:hAnsi="SimSun" w:eastAsia="SimSun" w:cs="SimSun"/>
                <w:sz w:val="29"/>
                <w:szCs w:val="29"/>
                <w:spacing w:val="-14"/>
              </w:rPr>
              <w:t>车安全风险可控。</w:t>
            </w:r>
          </w:p>
          <w:p>
            <w:pPr>
              <w:spacing w:line="454" w:lineRule="auto"/>
              <w:rPr>
                <w:rFonts w:ascii="Arial"/>
                <w:sz w:val="21"/>
              </w:rPr>
            </w:pPr>
            <w:r/>
          </w:p>
          <w:p>
            <w:pPr>
              <w:ind w:left="134"/>
              <w:spacing w:before="95" w:line="219" w:lineRule="auto"/>
              <w:outlineLvl w:val="0"/>
              <w:rPr>
                <w:rFonts w:ascii="SimSun" w:hAnsi="SimSun" w:eastAsia="SimSun" w:cs="SimSun"/>
                <w:sz w:val="29"/>
                <w:szCs w:val="29"/>
              </w:rPr>
            </w:pPr>
            <w:r>
              <w:rPr>
                <w:shd w:val="clear" w:fill="0389AB"/>
                <w:rFonts w:ascii="SimSun" w:hAnsi="SimSun" w:eastAsia="SimSun" w:cs="SimSun"/>
                <w:sz w:val="29"/>
                <w:szCs w:val="29"/>
                <w:b/>
                <w:bCs/>
                <w:color w:val="FFFFFF"/>
                <w:spacing w:val="-9"/>
              </w:rPr>
              <w:t>4.3、场车安全月调度制度</w:t>
            </w:r>
          </w:p>
          <w:p>
            <w:pPr>
              <w:spacing w:line="359" w:lineRule="auto"/>
              <w:rPr>
                <w:rFonts w:ascii="Arial"/>
                <w:sz w:val="21"/>
              </w:rPr>
            </w:pPr>
            <w:r/>
          </w:p>
          <w:p>
            <w:pPr>
              <w:ind w:left="134"/>
              <w:spacing w:before="94" w:line="219" w:lineRule="auto"/>
              <w:outlineLvl w:val="0"/>
              <w:rPr>
                <w:rFonts w:ascii="SimSun" w:hAnsi="SimSun" w:eastAsia="SimSun" w:cs="SimSun"/>
                <w:sz w:val="29"/>
                <w:szCs w:val="29"/>
              </w:rPr>
            </w:pPr>
            <w:r>
              <w:rPr>
                <w:rFonts w:ascii="SimSun" w:hAnsi="SimSun" w:eastAsia="SimSun" w:cs="SimSun"/>
                <w:sz w:val="29"/>
                <w:szCs w:val="29"/>
                <w:b/>
                <w:bCs/>
                <w:spacing w:val="-6"/>
              </w:rPr>
              <w:t>4.3.1</w:t>
            </w:r>
            <w:r>
              <w:rPr>
                <w:rFonts w:ascii="SimSun" w:hAnsi="SimSun" w:eastAsia="SimSun" w:cs="SimSun"/>
                <w:sz w:val="29"/>
                <w:szCs w:val="29"/>
                <w:spacing w:val="124"/>
              </w:rPr>
              <w:t xml:space="preserve"> </w:t>
            </w:r>
            <w:r>
              <w:rPr>
                <w:rFonts w:ascii="SimSun" w:hAnsi="SimSun" w:eastAsia="SimSun" w:cs="SimSun"/>
                <w:sz w:val="29"/>
                <w:szCs w:val="29"/>
                <w:b/>
                <w:bCs/>
                <w:spacing w:val="-6"/>
              </w:rPr>
              <w:t>月调度人员</w:t>
            </w:r>
          </w:p>
          <w:p>
            <w:pPr>
              <w:spacing w:line="421" w:lineRule="auto"/>
              <w:rPr>
                <w:rFonts w:ascii="Arial"/>
                <w:sz w:val="21"/>
              </w:rPr>
            </w:pPr>
            <w:r/>
          </w:p>
          <w:p>
            <w:pPr>
              <w:ind w:left="129" w:right="140" w:firstLine="420"/>
              <w:spacing w:before="95" w:line="395" w:lineRule="auto"/>
              <w:jc w:val="both"/>
              <w:rPr>
                <w:rFonts w:ascii="SimSun" w:hAnsi="SimSun" w:eastAsia="SimSun" w:cs="SimSun"/>
                <w:sz w:val="29"/>
                <w:szCs w:val="29"/>
              </w:rPr>
            </w:pPr>
            <w:r>
              <w:rPr>
                <w:rFonts w:ascii="SimSun" w:hAnsi="SimSun" w:eastAsia="SimSun" w:cs="SimSun"/>
                <w:sz w:val="29"/>
                <w:szCs w:val="29"/>
                <w:spacing w:val="-10"/>
              </w:rPr>
              <w:t>根据公司落实场车使用主体责任定人定岗履职情况</w:t>
            </w:r>
            <w:r>
              <w:rPr>
                <w:rFonts w:ascii="SimSun" w:hAnsi="SimSun" w:eastAsia="SimSun" w:cs="SimSun"/>
                <w:sz w:val="29"/>
                <w:szCs w:val="29"/>
                <w:spacing w:val="-11"/>
              </w:rPr>
              <w:t>，由企业主要</w:t>
            </w:r>
            <w:r>
              <w:rPr>
                <w:rFonts w:ascii="SimSun" w:hAnsi="SimSun" w:eastAsia="SimSun" w:cs="SimSun"/>
                <w:sz w:val="29"/>
                <w:szCs w:val="29"/>
              </w:rPr>
              <w:t xml:space="preserve"> </w:t>
            </w:r>
            <w:r>
              <w:rPr>
                <w:rFonts w:ascii="SimSun" w:hAnsi="SimSun" w:eastAsia="SimSun" w:cs="SimSun"/>
                <w:sz w:val="29"/>
                <w:szCs w:val="29"/>
                <w:spacing w:val="-14"/>
              </w:rPr>
              <w:t>负责人组织召开月调度会议，听取场车安全总监关于企业场车安全哪</w:t>
            </w:r>
            <w:r>
              <w:rPr>
                <w:rFonts w:ascii="SimSun" w:hAnsi="SimSun" w:eastAsia="SimSun" w:cs="SimSun"/>
                <w:sz w:val="29"/>
                <w:szCs w:val="29"/>
                <w:spacing w:val="7"/>
              </w:rPr>
              <w:t xml:space="preserve"> </w:t>
            </w:r>
            <w:r>
              <w:rPr>
                <w:rFonts w:ascii="SimSun" w:hAnsi="SimSun" w:eastAsia="SimSun" w:cs="SimSun"/>
                <w:sz w:val="29"/>
                <w:szCs w:val="29"/>
                <w:spacing w:val="-14"/>
              </w:rPr>
              <w:t>个管理工作的情况汇报，主要参与人员包括企业主要负责人、相关部</w:t>
            </w:r>
          </w:p>
          <w:p>
            <w:pPr>
              <w:ind w:left="129"/>
              <w:spacing w:line="219" w:lineRule="auto"/>
              <w:rPr>
                <w:rFonts w:ascii="SimSun" w:hAnsi="SimSun" w:eastAsia="SimSun" w:cs="SimSun"/>
                <w:sz w:val="29"/>
                <w:szCs w:val="29"/>
              </w:rPr>
            </w:pPr>
            <w:r>
              <w:rPr>
                <w:rFonts w:ascii="SimSun" w:hAnsi="SimSun" w:eastAsia="SimSun" w:cs="SimSun"/>
                <w:sz w:val="29"/>
                <w:szCs w:val="29"/>
                <w:spacing w:val="-14"/>
              </w:rPr>
              <w:t>门负责人、场车安全总监、场车安全员。</w:t>
            </w:r>
          </w:p>
        </w:tc>
      </w:tr>
    </w:tbl>
    <w:p>
      <w:pPr>
        <w:rPr>
          <w:rFonts w:ascii="Arial"/>
          <w:sz w:val="21"/>
        </w:rPr>
      </w:pPr>
      <w:r/>
    </w:p>
    <w:p>
      <w:pPr>
        <w:sectPr>
          <w:pgSz w:w="11910" w:h="16840"/>
          <w:pgMar w:top="1431" w:right="1680" w:bottom="0" w:left="1650" w:header="0" w:footer="0" w:gutter="0"/>
        </w:sectPr>
        <w:rPr/>
      </w:pPr>
    </w:p>
    <w:p>
      <w:pPr>
        <w:rPr/>
      </w:pPr>
      <w:r/>
    </w:p>
    <w:p>
      <w:pPr>
        <w:spacing w:line="73" w:lineRule="auto"/>
        <w:rPr>
          <w:rFonts w:ascii="Arial"/>
          <w:sz w:val="2"/>
        </w:rPr>
      </w:pPr>
      <w:r>
        <w:rPr>
          <w:rFonts w:ascii="Arial"/>
          <w:sz w:val="2"/>
        </w:rPr>
      </w:r>
    </w:p>
    <w:tbl>
      <w:tblPr>
        <w:tblStyle w:val="2"/>
        <w:tblW w:w="8579" w:type="dxa"/>
        <w:tblInd w:w="5" w:type="dxa"/>
        <w:tblLayout w:type="fixed"/>
        <w:tblBorders>
          <w:left w:val="single" w:color="000000" w:sz="4" w:space="0"/>
          <w:bottom w:val="single" w:color="000000" w:sz="4" w:space="0"/>
          <w:right w:val="single" w:color="000000" w:sz="4" w:space="0"/>
          <w:top w:val="single" w:color="000000" w:sz="2" w:space="0"/>
        </w:tblBorders>
      </w:tblPr>
      <w:tblGrid>
        <w:gridCol w:w="8579"/>
      </w:tblGrid>
      <w:tr>
        <w:trPr>
          <w:trHeight w:val="13445" w:hRule="atLeast"/>
        </w:trPr>
        <w:tc>
          <w:tcPr>
            <w:tcW w:w="8579" w:type="dxa"/>
            <w:vAlign w:val="top"/>
          </w:tcPr>
          <w:p>
            <w:pPr>
              <w:ind w:left="143"/>
              <w:spacing w:before="190" w:line="219" w:lineRule="auto"/>
              <w:outlineLvl w:val="0"/>
              <w:rPr>
                <w:rFonts w:ascii="SimSun" w:hAnsi="SimSun" w:eastAsia="SimSun" w:cs="SimSun"/>
                <w:sz w:val="28"/>
                <w:szCs w:val="28"/>
              </w:rPr>
            </w:pPr>
            <w:r>
              <w:rPr>
                <w:rFonts w:ascii="SimSun" w:hAnsi="SimSun" w:eastAsia="SimSun" w:cs="SimSun"/>
                <w:sz w:val="28"/>
                <w:szCs w:val="28"/>
                <w:b/>
                <w:bCs/>
                <w:spacing w:val="-2"/>
              </w:rPr>
              <w:t>4.3.2</w:t>
            </w:r>
            <w:r>
              <w:rPr>
                <w:rFonts w:ascii="SimSun" w:hAnsi="SimSun" w:eastAsia="SimSun" w:cs="SimSun"/>
                <w:sz w:val="28"/>
                <w:szCs w:val="28"/>
                <w:spacing w:val="142"/>
              </w:rPr>
              <w:t xml:space="preserve"> </w:t>
            </w:r>
            <w:r>
              <w:rPr>
                <w:rFonts w:ascii="SimSun" w:hAnsi="SimSun" w:eastAsia="SimSun" w:cs="SimSun"/>
                <w:sz w:val="28"/>
                <w:szCs w:val="28"/>
                <w:b/>
                <w:bCs/>
                <w:spacing w:val="-2"/>
              </w:rPr>
              <w:t>月调度会议频率</w:t>
            </w:r>
          </w:p>
          <w:p>
            <w:pPr>
              <w:spacing w:line="428" w:lineRule="auto"/>
              <w:rPr>
                <w:rFonts w:ascii="Arial"/>
                <w:sz w:val="21"/>
              </w:rPr>
            </w:pPr>
            <w:r/>
          </w:p>
          <w:p>
            <w:pPr>
              <w:ind w:left="590"/>
              <w:spacing w:before="91" w:line="631" w:lineRule="exact"/>
              <w:rPr>
                <w:rFonts w:ascii="SimSun" w:hAnsi="SimSun" w:eastAsia="SimSun" w:cs="SimSun"/>
                <w:sz w:val="28"/>
                <w:szCs w:val="28"/>
              </w:rPr>
            </w:pPr>
            <w:r>
              <w:rPr>
                <w:rFonts w:ascii="SimSun" w:hAnsi="SimSun" w:eastAsia="SimSun" w:cs="SimSun"/>
                <w:sz w:val="28"/>
                <w:szCs w:val="28"/>
                <w:spacing w:val="4"/>
                <w:position w:val="26"/>
              </w:rPr>
              <w:t>正常生产期间每月至少召开1次月调度会议，会</w:t>
            </w:r>
            <w:r>
              <w:rPr>
                <w:rFonts w:ascii="SimSun" w:hAnsi="SimSun" w:eastAsia="SimSun" w:cs="SimSun"/>
                <w:sz w:val="28"/>
                <w:szCs w:val="28"/>
                <w:spacing w:val="3"/>
                <w:position w:val="26"/>
              </w:rPr>
              <w:t>议原则上安排在</w:t>
            </w:r>
          </w:p>
          <w:p>
            <w:pPr>
              <w:ind w:left="139"/>
              <w:spacing w:line="219" w:lineRule="auto"/>
              <w:rPr>
                <w:rFonts w:ascii="SimSun" w:hAnsi="SimSun" w:eastAsia="SimSun" w:cs="SimSun"/>
                <w:sz w:val="28"/>
                <w:szCs w:val="28"/>
              </w:rPr>
            </w:pPr>
            <w:r>
              <w:rPr>
                <w:rFonts w:ascii="SimSun" w:hAnsi="SimSun" w:eastAsia="SimSun" w:cs="SimSun"/>
                <w:sz w:val="28"/>
                <w:szCs w:val="28"/>
                <w:spacing w:val="-2"/>
              </w:rPr>
              <w:t>次月的第一个星期一。</w:t>
            </w:r>
          </w:p>
          <w:p>
            <w:pPr>
              <w:spacing w:line="420" w:lineRule="auto"/>
              <w:rPr>
                <w:rFonts w:ascii="Arial"/>
                <w:sz w:val="21"/>
              </w:rPr>
            </w:pPr>
            <w:r/>
          </w:p>
          <w:p>
            <w:pPr>
              <w:ind w:left="143"/>
              <w:spacing w:before="91" w:line="219" w:lineRule="auto"/>
              <w:outlineLvl w:val="0"/>
              <w:rPr>
                <w:rFonts w:ascii="SimSun" w:hAnsi="SimSun" w:eastAsia="SimSun" w:cs="SimSun"/>
                <w:sz w:val="28"/>
                <w:szCs w:val="28"/>
              </w:rPr>
            </w:pPr>
            <w:r>
              <w:rPr>
                <w:rFonts w:ascii="SimSun" w:hAnsi="SimSun" w:eastAsia="SimSun" w:cs="SimSun"/>
                <w:sz w:val="28"/>
                <w:szCs w:val="28"/>
                <w:b/>
                <w:bCs/>
                <w:spacing w:val="-2"/>
              </w:rPr>
              <w:t>4.3.3</w:t>
            </w:r>
            <w:r>
              <w:rPr>
                <w:rFonts w:ascii="SimSun" w:hAnsi="SimSun" w:eastAsia="SimSun" w:cs="SimSun"/>
                <w:sz w:val="28"/>
                <w:szCs w:val="28"/>
                <w:spacing w:val="132"/>
              </w:rPr>
              <w:t xml:space="preserve"> </w:t>
            </w:r>
            <w:r>
              <w:rPr>
                <w:rFonts w:ascii="SimSun" w:hAnsi="SimSun" w:eastAsia="SimSun" w:cs="SimSun"/>
                <w:sz w:val="28"/>
                <w:szCs w:val="28"/>
                <w:b/>
                <w:bCs/>
                <w:spacing w:val="-2"/>
              </w:rPr>
              <w:t>月调度主要汇报内容</w:t>
            </w:r>
          </w:p>
          <w:p>
            <w:pPr>
              <w:spacing w:line="429" w:lineRule="auto"/>
              <w:rPr>
                <w:rFonts w:ascii="Arial"/>
                <w:sz w:val="21"/>
              </w:rPr>
            </w:pPr>
            <w:r/>
          </w:p>
          <w:p>
            <w:pPr>
              <w:ind w:left="139" w:right="157" w:firstLine="450"/>
              <w:spacing w:before="91" w:line="409" w:lineRule="auto"/>
              <w:jc w:val="both"/>
              <w:rPr>
                <w:rFonts w:ascii="SimSun" w:hAnsi="SimSun" w:eastAsia="SimSun" w:cs="SimSun"/>
                <w:sz w:val="28"/>
                <w:szCs w:val="28"/>
              </w:rPr>
            </w:pPr>
            <w:r>
              <w:rPr>
                <w:rFonts w:ascii="SimSun" w:hAnsi="SimSun" w:eastAsia="SimSun" w:cs="SimSun"/>
                <w:sz w:val="28"/>
                <w:szCs w:val="28"/>
                <w:spacing w:val="-2"/>
              </w:rPr>
              <w:t>由场车安全总监汇总最近一个月度内企业的场车安全管理工作情</w:t>
            </w:r>
            <w:r>
              <w:rPr>
                <w:rFonts w:ascii="SimSun" w:hAnsi="SimSun" w:eastAsia="SimSun" w:cs="SimSun"/>
                <w:sz w:val="28"/>
                <w:szCs w:val="28"/>
                <w:spacing w:val="10"/>
              </w:rPr>
              <w:t xml:space="preserve"> </w:t>
            </w:r>
            <w:r>
              <w:rPr>
                <w:rFonts w:ascii="SimSun" w:hAnsi="SimSun" w:eastAsia="SimSun" w:cs="SimSun"/>
                <w:sz w:val="28"/>
                <w:szCs w:val="28"/>
                <w:spacing w:val="-4"/>
              </w:rPr>
              <w:t>况，主要包括日管控、周排查中发现的重大场车</w:t>
            </w:r>
            <w:r>
              <w:rPr>
                <w:rFonts w:ascii="SimSun" w:hAnsi="SimSun" w:eastAsia="SimSun" w:cs="SimSun"/>
                <w:sz w:val="28"/>
                <w:szCs w:val="28"/>
                <w:spacing w:val="-5"/>
              </w:rPr>
              <w:t>安全风险问题及整改</w:t>
            </w:r>
            <w:r>
              <w:rPr>
                <w:rFonts w:ascii="SimSun" w:hAnsi="SimSun" w:eastAsia="SimSun" w:cs="SimSun"/>
                <w:sz w:val="28"/>
                <w:szCs w:val="28"/>
              </w:rPr>
              <w:t xml:space="preserve"> </w:t>
            </w:r>
            <w:r>
              <w:rPr>
                <w:rFonts w:ascii="SimSun" w:hAnsi="SimSun" w:eastAsia="SimSun" w:cs="SimSun"/>
                <w:sz w:val="28"/>
                <w:szCs w:val="28"/>
                <w:spacing w:val="-5"/>
              </w:rPr>
              <w:t>情况，日常场车安全管理情况的汇总分析，内容包括但不限于以下方</w:t>
            </w:r>
          </w:p>
          <w:p>
            <w:pPr>
              <w:ind w:left="139"/>
              <w:spacing w:before="1" w:line="220" w:lineRule="auto"/>
              <w:rPr>
                <w:rFonts w:ascii="SimSun" w:hAnsi="SimSun" w:eastAsia="SimSun" w:cs="SimSun"/>
                <w:sz w:val="28"/>
                <w:szCs w:val="28"/>
              </w:rPr>
            </w:pPr>
            <w:r>
              <w:rPr>
                <w:rFonts w:ascii="SimSun" w:hAnsi="SimSun" w:eastAsia="SimSun" w:cs="SimSun"/>
                <w:sz w:val="28"/>
                <w:szCs w:val="28"/>
                <w:spacing w:val="-20"/>
              </w:rPr>
              <w:t>面：</w:t>
            </w:r>
          </w:p>
          <w:p>
            <w:pPr>
              <w:spacing w:line="429" w:lineRule="auto"/>
              <w:rPr>
                <w:rFonts w:ascii="Arial"/>
                <w:sz w:val="21"/>
              </w:rPr>
            </w:pPr>
            <w:r/>
          </w:p>
          <w:p>
            <w:pPr>
              <w:ind w:left="139"/>
              <w:spacing w:before="91" w:line="619" w:lineRule="exact"/>
              <w:rPr>
                <w:rFonts w:ascii="SimSun" w:hAnsi="SimSun" w:eastAsia="SimSun" w:cs="SimSun"/>
                <w:sz w:val="28"/>
                <w:szCs w:val="28"/>
              </w:rPr>
            </w:pPr>
            <w:r>
              <w:rPr>
                <w:rFonts w:ascii="SimSun" w:hAnsi="SimSun" w:eastAsia="SimSun" w:cs="SimSun"/>
                <w:sz w:val="28"/>
                <w:szCs w:val="28"/>
                <w:spacing w:val="9"/>
                <w:position w:val="25"/>
              </w:rPr>
              <w:t>1.场(厂)车由无资质单位制造，不符合安全技术规范要求</w:t>
            </w:r>
          </w:p>
          <w:p>
            <w:pPr>
              <w:ind w:left="139"/>
              <w:spacing w:before="1" w:line="218" w:lineRule="auto"/>
              <w:rPr>
                <w:rFonts w:ascii="SimSun" w:hAnsi="SimSun" w:eastAsia="SimSun" w:cs="SimSun"/>
                <w:sz w:val="28"/>
                <w:szCs w:val="28"/>
              </w:rPr>
            </w:pPr>
            <w:r>
              <w:rPr>
                <w:rFonts w:ascii="SimSun" w:hAnsi="SimSun" w:eastAsia="SimSun" w:cs="SimSun"/>
                <w:sz w:val="28"/>
                <w:szCs w:val="28"/>
                <w:spacing w:val="10"/>
              </w:rPr>
              <w:t>2.场(厂)车未经特种设备检验机构检验或检验不合格</w:t>
            </w:r>
          </w:p>
          <w:p>
            <w:pPr>
              <w:ind w:left="139"/>
              <w:spacing w:before="289" w:line="621" w:lineRule="exact"/>
              <w:rPr>
                <w:rFonts w:ascii="SimSun" w:hAnsi="SimSun" w:eastAsia="SimSun" w:cs="SimSun"/>
                <w:sz w:val="28"/>
                <w:szCs w:val="28"/>
              </w:rPr>
            </w:pPr>
            <w:r>
              <w:rPr>
                <w:rFonts w:ascii="SimSun" w:hAnsi="SimSun" w:eastAsia="SimSun" w:cs="SimSun"/>
                <w:sz w:val="28"/>
                <w:szCs w:val="28"/>
                <w:spacing w:val="14"/>
                <w:position w:val="26"/>
              </w:rPr>
              <w:t>3.场(厂)车故障未排除，带病运行</w:t>
            </w:r>
          </w:p>
          <w:p>
            <w:pPr>
              <w:ind w:left="139"/>
              <w:spacing w:line="219" w:lineRule="auto"/>
              <w:rPr>
                <w:rFonts w:ascii="SimSun" w:hAnsi="SimSun" w:eastAsia="SimSun" w:cs="SimSun"/>
                <w:sz w:val="28"/>
                <w:szCs w:val="28"/>
              </w:rPr>
            </w:pPr>
            <w:r>
              <w:rPr>
                <w:rFonts w:ascii="SimSun" w:hAnsi="SimSun" w:eastAsia="SimSun" w:cs="SimSun"/>
                <w:sz w:val="28"/>
                <w:szCs w:val="28"/>
                <w:spacing w:val="16"/>
              </w:rPr>
              <w:t>4.擅自对场(厂)车进行违规维修</w:t>
            </w:r>
          </w:p>
          <w:p>
            <w:pPr>
              <w:ind w:left="139"/>
              <w:spacing w:before="287" w:line="620" w:lineRule="exact"/>
              <w:rPr>
                <w:rFonts w:ascii="SimSun" w:hAnsi="SimSun" w:eastAsia="SimSun" w:cs="SimSun"/>
                <w:sz w:val="28"/>
                <w:szCs w:val="28"/>
              </w:rPr>
            </w:pPr>
            <w:r>
              <w:rPr>
                <w:rFonts w:ascii="SimSun" w:hAnsi="SimSun" w:eastAsia="SimSun" w:cs="SimSun"/>
                <w:sz w:val="28"/>
                <w:szCs w:val="28"/>
                <w:spacing w:val="10"/>
                <w:position w:val="26"/>
              </w:rPr>
              <w:t>5.作业人员(安管员)未取得相应设备的证书，无证上岗</w:t>
            </w:r>
          </w:p>
          <w:p>
            <w:pPr>
              <w:ind w:left="139"/>
              <w:spacing w:before="1" w:line="219" w:lineRule="auto"/>
              <w:rPr>
                <w:rFonts w:ascii="SimSun" w:hAnsi="SimSun" w:eastAsia="SimSun" w:cs="SimSun"/>
                <w:sz w:val="28"/>
                <w:szCs w:val="28"/>
              </w:rPr>
            </w:pPr>
            <w:r>
              <w:rPr>
                <w:rFonts w:ascii="SimSun" w:hAnsi="SimSun" w:eastAsia="SimSun" w:cs="SimSun"/>
                <w:sz w:val="28"/>
                <w:szCs w:val="28"/>
                <w:spacing w:val="10"/>
              </w:rPr>
              <w:t>6.场(厂)车每日投入使用前，未对车辆进行例行检查</w:t>
            </w:r>
          </w:p>
          <w:p>
            <w:pPr>
              <w:ind w:left="139"/>
              <w:spacing w:before="288" w:line="219" w:lineRule="auto"/>
              <w:rPr>
                <w:rFonts w:ascii="SimSun" w:hAnsi="SimSun" w:eastAsia="SimSun" w:cs="SimSun"/>
                <w:sz w:val="28"/>
                <w:szCs w:val="28"/>
              </w:rPr>
            </w:pPr>
            <w:r>
              <w:rPr>
                <w:rFonts w:ascii="SimSun" w:hAnsi="SimSun" w:eastAsia="SimSun" w:cs="SimSun"/>
                <w:sz w:val="28"/>
                <w:szCs w:val="28"/>
                <w:spacing w:val="10"/>
              </w:rPr>
              <w:t>7.未对场(厂)车运行及日常维护保养情况进行记录</w:t>
            </w:r>
          </w:p>
          <w:p>
            <w:pPr>
              <w:ind w:left="139"/>
              <w:spacing w:before="288" w:line="219" w:lineRule="auto"/>
              <w:rPr>
                <w:rFonts w:ascii="SimSun" w:hAnsi="SimSun" w:eastAsia="SimSun" w:cs="SimSun"/>
                <w:sz w:val="28"/>
                <w:szCs w:val="28"/>
              </w:rPr>
            </w:pPr>
            <w:r>
              <w:rPr>
                <w:rFonts w:ascii="SimSun" w:hAnsi="SimSun" w:eastAsia="SimSun" w:cs="SimSun"/>
                <w:sz w:val="28"/>
                <w:szCs w:val="28"/>
                <w:spacing w:val="-2"/>
              </w:rPr>
              <w:t>8.作业人员违规操作</w:t>
            </w:r>
          </w:p>
          <w:p>
            <w:pPr>
              <w:ind w:left="139"/>
              <w:spacing w:before="288" w:line="219" w:lineRule="auto"/>
              <w:rPr>
                <w:rFonts w:ascii="SimSun" w:hAnsi="SimSun" w:eastAsia="SimSun" w:cs="SimSun"/>
                <w:sz w:val="28"/>
                <w:szCs w:val="28"/>
              </w:rPr>
            </w:pPr>
            <w:r>
              <w:rPr>
                <w:rFonts w:ascii="SimSun" w:hAnsi="SimSun" w:eastAsia="SimSun" w:cs="SimSun"/>
                <w:sz w:val="28"/>
                <w:szCs w:val="28"/>
                <w:spacing w:val="-2"/>
              </w:rPr>
              <w:t>9.未进行安全教育培训，安全责任意识不强</w:t>
            </w:r>
          </w:p>
          <w:p>
            <w:pPr>
              <w:ind w:left="139"/>
              <w:spacing w:before="285" w:line="219" w:lineRule="auto"/>
              <w:rPr>
                <w:rFonts w:ascii="SimSun" w:hAnsi="SimSun" w:eastAsia="SimSun" w:cs="SimSun"/>
                <w:sz w:val="28"/>
                <w:szCs w:val="28"/>
              </w:rPr>
            </w:pPr>
            <w:r>
              <w:rPr>
                <w:rFonts w:ascii="SimSun" w:hAnsi="SimSun" w:eastAsia="SimSun" w:cs="SimSun"/>
                <w:sz w:val="28"/>
                <w:szCs w:val="28"/>
                <w:spacing w:val="-2"/>
              </w:rPr>
              <w:t>10.未建立安全管理体系，未落实管理机构</w:t>
            </w:r>
            <w:r>
              <w:rPr>
                <w:rFonts w:ascii="SimSun" w:hAnsi="SimSun" w:eastAsia="SimSun" w:cs="SimSun"/>
                <w:sz w:val="28"/>
                <w:szCs w:val="28"/>
                <w:spacing w:val="-3"/>
              </w:rPr>
              <w:t>和责任人员</w:t>
            </w:r>
          </w:p>
          <w:p>
            <w:pPr>
              <w:ind w:left="139"/>
              <w:spacing w:before="290" w:line="621" w:lineRule="exact"/>
              <w:rPr>
                <w:rFonts w:ascii="SimSun" w:hAnsi="SimSun" w:eastAsia="SimSun" w:cs="SimSun"/>
                <w:sz w:val="28"/>
                <w:szCs w:val="28"/>
              </w:rPr>
            </w:pPr>
            <w:r>
              <w:rPr>
                <w:rFonts w:ascii="SimSun" w:hAnsi="SimSun" w:eastAsia="SimSun" w:cs="SimSun"/>
                <w:sz w:val="28"/>
                <w:szCs w:val="28"/>
                <w:spacing w:val="10"/>
                <w:position w:val="26"/>
              </w:rPr>
              <w:t>11.未建立安全管理制度和场(厂)车技术档案</w:t>
            </w:r>
          </w:p>
          <w:p>
            <w:pPr>
              <w:ind w:left="139"/>
              <w:spacing w:line="220" w:lineRule="auto"/>
              <w:rPr>
                <w:rFonts w:ascii="SimSun" w:hAnsi="SimSun" w:eastAsia="SimSun" w:cs="SimSun"/>
                <w:sz w:val="28"/>
                <w:szCs w:val="28"/>
              </w:rPr>
            </w:pPr>
            <w:r>
              <w:rPr>
                <w:rFonts w:ascii="SimSun" w:hAnsi="SimSun" w:eastAsia="SimSun" w:cs="SimSun"/>
                <w:sz w:val="28"/>
                <w:szCs w:val="28"/>
                <w:spacing w:val="-2"/>
              </w:rPr>
              <w:t>12.未建立事故应急预案，未开展预案的演练</w:t>
            </w:r>
          </w:p>
        </w:tc>
      </w:tr>
    </w:tbl>
    <w:p>
      <w:pPr>
        <w:rPr>
          <w:rFonts w:ascii="Arial"/>
          <w:sz w:val="21"/>
        </w:rPr>
      </w:pPr>
      <w:r/>
    </w:p>
    <w:p>
      <w:pPr>
        <w:sectPr>
          <w:pgSz w:w="11910" w:h="16840"/>
          <w:pgMar w:top="1431" w:right="1670" w:bottom="0" w:left="1650" w:header="0" w:footer="0" w:gutter="0"/>
        </w:sectPr>
        <w:rPr/>
      </w:pPr>
    </w:p>
    <w:p>
      <w:pPr>
        <w:rPr/>
      </w:pPr>
      <w:r/>
    </w:p>
    <w:p>
      <w:pPr>
        <w:spacing w:line="73" w:lineRule="auto"/>
        <w:rPr>
          <w:rFonts w:ascii="Arial"/>
          <w:sz w:val="2"/>
        </w:rPr>
      </w:pPr>
      <w:r>
        <w:rPr>
          <w:rFonts w:ascii="Arial"/>
          <w:sz w:val="2"/>
        </w:rPr>
      </w:r>
    </w:p>
    <w:tbl>
      <w:tblPr>
        <w:tblStyle w:val="2"/>
        <w:tblW w:w="8569" w:type="dxa"/>
        <w:tblInd w:w="5" w:type="dxa"/>
        <w:tblLayout w:type="fixed"/>
        <w:tblBorders>
          <w:left w:val="single" w:color="000000" w:sz="4" w:space="0"/>
          <w:right w:val="single" w:color="000000" w:sz="4" w:space="0"/>
          <w:top w:val="single" w:color="000000" w:sz="2" w:space="0"/>
        </w:tblBorders>
      </w:tblPr>
      <w:tblGrid>
        <w:gridCol w:w="8569"/>
      </w:tblGrid>
      <w:tr>
        <w:trPr>
          <w:trHeight w:val="13290" w:hRule="atLeast"/>
        </w:trPr>
        <w:tc>
          <w:tcPr>
            <w:tcW w:w="8569" w:type="dxa"/>
            <w:vAlign w:val="top"/>
          </w:tcPr>
          <w:p>
            <w:pPr>
              <w:ind w:left="129"/>
              <w:spacing w:before="186" w:line="790" w:lineRule="exact"/>
              <w:rPr>
                <w:rFonts w:ascii="SimSun" w:hAnsi="SimSun" w:eastAsia="SimSun" w:cs="SimSun"/>
                <w:sz w:val="28"/>
                <w:szCs w:val="28"/>
              </w:rPr>
            </w:pPr>
            <w:r>
              <w:rPr>
                <w:rFonts w:ascii="SimSun" w:hAnsi="SimSun" w:eastAsia="SimSun" w:cs="SimSun"/>
                <w:sz w:val="28"/>
                <w:szCs w:val="28"/>
                <w:spacing w:val="19"/>
                <w:position w:val="39"/>
              </w:rPr>
              <w:t>13.未办理场(厂)车使用登记(未上牌照)</w:t>
            </w:r>
          </w:p>
          <w:p>
            <w:pPr>
              <w:ind w:left="129"/>
              <w:spacing w:line="219" w:lineRule="auto"/>
              <w:rPr>
                <w:rFonts w:ascii="SimSun" w:hAnsi="SimSun" w:eastAsia="SimSun" w:cs="SimSun"/>
                <w:sz w:val="28"/>
                <w:szCs w:val="28"/>
              </w:rPr>
            </w:pPr>
            <w:r>
              <w:rPr>
                <w:rFonts w:ascii="SimSun" w:hAnsi="SimSun" w:eastAsia="SimSun" w:cs="SimSun"/>
                <w:sz w:val="28"/>
                <w:szCs w:val="28"/>
                <w:spacing w:val="-5"/>
              </w:rPr>
              <w:t>14.场车安全事故处置</w:t>
            </w:r>
          </w:p>
          <w:p>
            <w:pPr>
              <w:spacing w:line="424" w:lineRule="auto"/>
              <w:rPr>
                <w:rFonts w:ascii="Arial"/>
                <w:sz w:val="21"/>
              </w:rPr>
            </w:pPr>
            <w:r/>
          </w:p>
          <w:p>
            <w:pPr>
              <w:ind w:left="129"/>
              <w:spacing w:before="91" w:line="219" w:lineRule="auto"/>
              <w:rPr>
                <w:rFonts w:ascii="SimSun" w:hAnsi="SimSun" w:eastAsia="SimSun" w:cs="SimSun"/>
                <w:sz w:val="28"/>
                <w:szCs w:val="28"/>
              </w:rPr>
            </w:pPr>
            <w:r>
              <w:rPr>
                <w:rFonts w:ascii="SimSun" w:hAnsi="SimSun" w:eastAsia="SimSun" w:cs="SimSun"/>
                <w:sz w:val="28"/>
                <w:szCs w:val="28"/>
                <w:spacing w:val="-4"/>
              </w:rPr>
              <w:t>15.前次检查发现问题整改情况</w:t>
            </w:r>
          </w:p>
          <w:p>
            <w:pPr>
              <w:spacing w:line="424" w:lineRule="auto"/>
              <w:rPr>
                <w:rFonts w:ascii="Arial"/>
                <w:sz w:val="21"/>
              </w:rPr>
            </w:pPr>
            <w:r/>
          </w:p>
          <w:p>
            <w:pPr>
              <w:ind w:left="129"/>
              <w:spacing w:before="91" w:line="219" w:lineRule="auto"/>
              <w:rPr>
                <w:rFonts w:ascii="SimSun" w:hAnsi="SimSun" w:eastAsia="SimSun" w:cs="SimSun"/>
                <w:sz w:val="28"/>
                <w:szCs w:val="28"/>
              </w:rPr>
            </w:pPr>
            <w:r>
              <w:rPr>
                <w:rFonts w:ascii="SimSun" w:hAnsi="SimSun" w:eastAsia="SimSun" w:cs="SimSun"/>
                <w:sz w:val="28"/>
                <w:szCs w:val="28"/>
                <w:spacing w:val="-3"/>
              </w:rPr>
              <w:t>16.场车安全日常检查问题落实情况</w:t>
            </w:r>
          </w:p>
          <w:p>
            <w:pPr>
              <w:spacing w:line="424" w:lineRule="auto"/>
              <w:rPr>
                <w:rFonts w:ascii="Arial"/>
                <w:sz w:val="21"/>
              </w:rPr>
            </w:pPr>
            <w:r/>
          </w:p>
          <w:p>
            <w:pPr>
              <w:ind w:left="129"/>
              <w:spacing w:before="91" w:line="849" w:lineRule="exact"/>
              <w:rPr>
                <w:rFonts w:ascii="SimSun" w:hAnsi="SimSun" w:eastAsia="SimSun" w:cs="SimSun"/>
                <w:sz w:val="28"/>
                <w:szCs w:val="28"/>
              </w:rPr>
            </w:pPr>
            <w:r>
              <w:rPr>
                <w:rFonts w:ascii="SimSun" w:hAnsi="SimSun" w:eastAsia="SimSun" w:cs="SimSun"/>
                <w:sz w:val="28"/>
                <w:szCs w:val="28"/>
                <w:spacing w:val="-4"/>
                <w:position w:val="44"/>
              </w:rPr>
              <w:t>17.较大风险隐患排查情况</w:t>
            </w:r>
          </w:p>
          <w:p>
            <w:pPr>
              <w:ind w:left="129"/>
              <w:spacing w:line="219" w:lineRule="auto"/>
              <w:rPr>
                <w:rFonts w:ascii="SimSun" w:hAnsi="SimSun" w:eastAsia="SimSun" w:cs="SimSun"/>
                <w:sz w:val="28"/>
                <w:szCs w:val="28"/>
              </w:rPr>
            </w:pPr>
            <w:r>
              <w:rPr>
                <w:rFonts w:ascii="SimSun" w:hAnsi="SimSun" w:eastAsia="SimSun" w:cs="SimSun"/>
                <w:sz w:val="28"/>
                <w:szCs w:val="28"/>
                <w:spacing w:val="-4"/>
              </w:rPr>
              <w:t>18.下个月重点工作计划</w:t>
            </w:r>
          </w:p>
          <w:p>
            <w:pPr>
              <w:spacing w:line="424" w:lineRule="auto"/>
              <w:rPr>
                <w:rFonts w:ascii="Arial"/>
                <w:sz w:val="21"/>
              </w:rPr>
            </w:pPr>
            <w:r/>
          </w:p>
          <w:p>
            <w:pPr>
              <w:ind w:left="560"/>
              <w:spacing w:before="91" w:line="219" w:lineRule="auto"/>
              <w:rPr>
                <w:rFonts w:ascii="SimSun" w:hAnsi="SimSun" w:eastAsia="SimSun" w:cs="SimSun"/>
                <w:sz w:val="28"/>
                <w:szCs w:val="28"/>
              </w:rPr>
            </w:pPr>
            <w:r>
              <w:rPr>
                <w:rFonts w:ascii="SimSun" w:hAnsi="SimSun" w:eastAsia="SimSun" w:cs="SimSun"/>
                <w:sz w:val="28"/>
                <w:szCs w:val="28"/>
                <w:spacing w:val="-2"/>
              </w:rPr>
              <w:t>具体参照《落实场车使用安全主体责任风险管</w:t>
            </w:r>
            <w:r>
              <w:rPr>
                <w:rFonts w:ascii="SimSun" w:hAnsi="SimSun" w:eastAsia="SimSun" w:cs="SimSun"/>
                <w:sz w:val="28"/>
                <w:szCs w:val="28"/>
                <w:spacing w:val="-3"/>
              </w:rPr>
              <w:t>控清单》。</w:t>
            </w:r>
          </w:p>
          <w:p>
            <w:pPr>
              <w:spacing w:line="410" w:lineRule="auto"/>
              <w:rPr>
                <w:rFonts w:ascii="Arial"/>
                <w:sz w:val="21"/>
              </w:rPr>
            </w:pPr>
            <w:r/>
          </w:p>
          <w:p>
            <w:pPr>
              <w:ind w:left="133"/>
              <w:spacing w:before="92" w:line="219" w:lineRule="auto"/>
              <w:outlineLvl w:val="0"/>
              <w:rPr>
                <w:rFonts w:ascii="SimSun" w:hAnsi="SimSun" w:eastAsia="SimSun" w:cs="SimSun"/>
                <w:sz w:val="28"/>
                <w:szCs w:val="28"/>
              </w:rPr>
            </w:pPr>
            <w:r>
              <w:rPr>
                <w:rFonts w:ascii="SimSun" w:hAnsi="SimSun" w:eastAsia="SimSun" w:cs="SimSun"/>
                <w:sz w:val="28"/>
                <w:szCs w:val="28"/>
                <w:b/>
                <w:bCs/>
                <w:spacing w:val="-2"/>
              </w:rPr>
              <w:t>4.3.4</w:t>
            </w:r>
            <w:r>
              <w:rPr>
                <w:rFonts w:ascii="SimSun" w:hAnsi="SimSun" w:eastAsia="SimSun" w:cs="SimSun"/>
                <w:sz w:val="28"/>
                <w:szCs w:val="28"/>
                <w:spacing w:val="139"/>
              </w:rPr>
              <w:t xml:space="preserve"> </w:t>
            </w:r>
            <w:r>
              <w:rPr>
                <w:rFonts w:ascii="SimSun" w:hAnsi="SimSun" w:eastAsia="SimSun" w:cs="SimSun"/>
                <w:sz w:val="28"/>
                <w:szCs w:val="28"/>
                <w:b/>
                <w:bCs/>
                <w:spacing w:val="-2"/>
              </w:rPr>
              <w:t>月调度工作流程</w:t>
            </w:r>
          </w:p>
          <w:p>
            <w:pPr>
              <w:spacing w:line="438" w:lineRule="auto"/>
              <w:rPr>
                <w:rFonts w:ascii="Arial"/>
                <w:sz w:val="21"/>
              </w:rPr>
            </w:pPr>
            <w:r/>
          </w:p>
          <w:p>
            <w:pPr>
              <w:ind w:left="129"/>
              <w:spacing w:before="91" w:line="219" w:lineRule="auto"/>
              <w:rPr>
                <w:rFonts w:ascii="SimSun" w:hAnsi="SimSun" w:eastAsia="SimSun" w:cs="SimSun"/>
                <w:sz w:val="28"/>
                <w:szCs w:val="28"/>
              </w:rPr>
            </w:pPr>
            <w:hyperlink w:history="true" r:id="rId6">
              <w:r>
                <w:rPr>
                  <w:rFonts w:ascii="SimSun" w:hAnsi="SimSun" w:eastAsia="SimSun" w:cs="SimSun"/>
                  <w:sz w:val="28"/>
                  <w:szCs w:val="28"/>
                  <w:spacing w:val="-1"/>
                </w:rPr>
                <w:t>4.3.4.1</w:t>
              </w:r>
            </w:hyperlink>
            <w:r>
              <w:rPr>
                <w:rFonts w:ascii="SimSun" w:hAnsi="SimSun" w:eastAsia="SimSun" w:cs="SimSun"/>
                <w:sz w:val="28"/>
                <w:szCs w:val="28"/>
                <w:spacing w:val="4"/>
              </w:rPr>
              <w:t xml:space="preserve"> </w:t>
            </w:r>
            <w:r>
              <w:rPr>
                <w:rFonts w:ascii="SimSun" w:hAnsi="SimSun" w:eastAsia="SimSun" w:cs="SimSun"/>
                <w:sz w:val="28"/>
                <w:szCs w:val="28"/>
                <w:spacing w:val="-1"/>
              </w:rPr>
              <w:t>由场车安全总监对近一个月内企业的场车安全管理工作情</w:t>
            </w:r>
          </w:p>
          <w:p>
            <w:pPr>
              <w:spacing w:line="274" w:lineRule="auto"/>
              <w:rPr>
                <w:rFonts w:ascii="Arial"/>
                <w:sz w:val="21"/>
              </w:rPr>
            </w:pPr>
            <w:r/>
          </w:p>
          <w:p>
            <w:pPr>
              <w:ind w:left="129"/>
              <w:spacing w:before="91" w:line="532" w:lineRule="exact"/>
              <w:rPr>
                <w:rFonts w:ascii="SimSun" w:hAnsi="SimSun" w:eastAsia="SimSun" w:cs="SimSun"/>
                <w:sz w:val="28"/>
                <w:szCs w:val="28"/>
              </w:rPr>
            </w:pPr>
            <w:r>
              <w:rPr>
                <w:rFonts w:ascii="SimSun" w:hAnsi="SimSun" w:eastAsia="SimSun" w:cs="SimSun"/>
                <w:sz w:val="28"/>
                <w:szCs w:val="28"/>
                <w:spacing w:val="-4"/>
                <w:position w:val="18"/>
              </w:rPr>
              <w:t>况进行汇报，对当月场车安全日常管理、风险隐患排查治理等情况进</w:t>
            </w:r>
          </w:p>
          <w:p>
            <w:pPr>
              <w:ind w:left="129"/>
              <w:spacing w:line="220" w:lineRule="auto"/>
              <w:rPr>
                <w:rFonts w:ascii="SimSun" w:hAnsi="SimSun" w:eastAsia="SimSun" w:cs="SimSun"/>
                <w:sz w:val="28"/>
                <w:szCs w:val="28"/>
              </w:rPr>
            </w:pPr>
            <w:r>
              <w:rPr>
                <w:rFonts w:ascii="SimSun" w:hAnsi="SimSun" w:eastAsia="SimSun" w:cs="SimSun"/>
                <w:sz w:val="28"/>
                <w:szCs w:val="28"/>
                <w:spacing w:val="-8"/>
              </w:rPr>
              <w:t>行工作总结。</w:t>
            </w:r>
          </w:p>
          <w:p>
            <w:pPr>
              <w:spacing w:line="421" w:lineRule="auto"/>
              <w:rPr>
                <w:rFonts w:ascii="Arial"/>
                <w:sz w:val="21"/>
              </w:rPr>
            </w:pPr>
            <w:r/>
          </w:p>
          <w:p>
            <w:pPr>
              <w:ind w:left="129"/>
              <w:spacing w:before="91" w:line="639" w:lineRule="exact"/>
              <w:rPr>
                <w:rFonts w:ascii="SimSun" w:hAnsi="SimSun" w:eastAsia="SimSun" w:cs="SimSun"/>
                <w:sz w:val="28"/>
                <w:szCs w:val="28"/>
              </w:rPr>
            </w:pPr>
            <w:hyperlink w:history="true" r:id="rId7">
              <w:r>
                <w:rPr>
                  <w:rFonts w:ascii="SimSun" w:hAnsi="SimSun" w:eastAsia="SimSun" w:cs="SimSun"/>
                  <w:sz w:val="28"/>
                  <w:szCs w:val="28"/>
                  <w:spacing w:val="-4"/>
                  <w:position w:val="27"/>
                </w:rPr>
                <w:t>4.3.4.2</w:t>
              </w:r>
            </w:hyperlink>
            <w:r>
              <w:rPr>
                <w:rFonts w:ascii="SimSun" w:hAnsi="SimSun" w:eastAsia="SimSun" w:cs="SimSun"/>
                <w:sz w:val="28"/>
                <w:szCs w:val="28"/>
                <w:spacing w:val="17"/>
                <w:position w:val="27"/>
              </w:rPr>
              <w:t xml:space="preserve"> </w:t>
            </w:r>
            <w:r>
              <w:rPr>
                <w:rFonts w:ascii="SimSun" w:hAnsi="SimSun" w:eastAsia="SimSun" w:cs="SimSun"/>
                <w:sz w:val="28"/>
                <w:szCs w:val="28"/>
                <w:spacing w:val="-4"/>
                <w:position w:val="27"/>
              </w:rPr>
              <w:t>对于日常场车安全管理中发现存在的不足问题，由相关责任</w:t>
            </w:r>
          </w:p>
          <w:p>
            <w:pPr>
              <w:ind w:left="129"/>
              <w:spacing w:before="1" w:line="218" w:lineRule="auto"/>
              <w:rPr>
                <w:rFonts w:ascii="SimSun" w:hAnsi="SimSun" w:eastAsia="SimSun" w:cs="SimSun"/>
                <w:sz w:val="28"/>
                <w:szCs w:val="28"/>
              </w:rPr>
            </w:pPr>
            <w:r>
              <w:rPr>
                <w:rFonts w:ascii="SimSun" w:hAnsi="SimSun" w:eastAsia="SimSun" w:cs="SimSun"/>
                <w:sz w:val="28"/>
                <w:szCs w:val="28"/>
                <w:spacing w:val="-3"/>
              </w:rPr>
              <w:t>部门负责人进行检讨，采取有效的应对措施进行处置。</w:t>
            </w:r>
          </w:p>
          <w:p>
            <w:pPr>
              <w:spacing w:line="426" w:lineRule="auto"/>
              <w:rPr>
                <w:rFonts w:ascii="Arial"/>
                <w:sz w:val="21"/>
              </w:rPr>
            </w:pPr>
            <w:r/>
          </w:p>
          <w:p>
            <w:pPr>
              <w:ind w:left="129"/>
              <w:spacing w:before="91" w:line="219" w:lineRule="auto"/>
              <w:rPr>
                <w:rFonts w:ascii="SimSun" w:hAnsi="SimSun" w:eastAsia="SimSun" w:cs="SimSun"/>
                <w:sz w:val="28"/>
                <w:szCs w:val="28"/>
              </w:rPr>
            </w:pPr>
            <w:hyperlink w:history="true" r:id="rId8">
              <w:r>
                <w:rPr>
                  <w:rFonts w:ascii="SimSun" w:hAnsi="SimSun" w:eastAsia="SimSun" w:cs="SimSun"/>
                  <w:sz w:val="28"/>
                  <w:szCs w:val="28"/>
                  <w:spacing w:val="-2"/>
                </w:rPr>
                <w:t>4.3.4.3</w:t>
              </w:r>
            </w:hyperlink>
            <w:r>
              <w:rPr>
                <w:rFonts w:ascii="SimSun" w:hAnsi="SimSun" w:eastAsia="SimSun" w:cs="SimSun"/>
                <w:sz w:val="28"/>
                <w:szCs w:val="28"/>
                <w:spacing w:val="23"/>
              </w:rPr>
              <w:t xml:space="preserve"> </w:t>
            </w:r>
            <w:r>
              <w:rPr>
                <w:rFonts w:ascii="SimSun" w:hAnsi="SimSun" w:eastAsia="SimSun" w:cs="SimSun"/>
                <w:sz w:val="28"/>
                <w:szCs w:val="28"/>
                <w:spacing w:val="-2"/>
              </w:rPr>
              <w:t>由企业主要负责人对公司场车安全管理工作作出指示。</w:t>
            </w:r>
          </w:p>
          <w:p>
            <w:pPr>
              <w:spacing w:line="423" w:lineRule="auto"/>
              <w:rPr>
                <w:rFonts w:ascii="Arial"/>
                <w:sz w:val="21"/>
              </w:rPr>
            </w:pPr>
            <w:r/>
          </w:p>
          <w:p>
            <w:pPr>
              <w:ind w:left="129" w:right="129"/>
              <w:spacing w:before="91" w:line="412" w:lineRule="auto"/>
              <w:jc w:val="both"/>
              <w:rPr>
                <w:rFonts w:ascii="SimSun" w:hAnsi="SimSun" w:eastAsia="SimSun" w:cs="SimSun"/>
                <w:sz w:val="28"/>
                <w:szCs w:val="28"/>
              </w:rPr>
            </w:pPr>
            <w:hyperlink w:history="true" r:id="rId9">
              <w:r>
                <w:rPr>
                  <w:rFonts w:ascii="SimSun" w:hAnsi="SimSun" w:eastAsia="SimSun" w:cs="SimSun"/>
                  <w:sz w:val="28"/>
                  <w:szCs w:val="28"/>
                  <w:spacing w:val="1"/>
                </w:rPr>
                <w:t>4.3.4.4</w:t>
              </w:r>
            </w:hyperlink>
            <w:r>
              <w:rPr>
                <w:rFonts w:ascii="SimSun" w:hAnsi="SimSun" w:eastAsia="SimSun" w:cs="SimSun"/>
                <w:sz w:val="28"/>
                <w:szCs w:val="28"/>
                <w:spacing w:val="1"/>
              </w:rPr>
              <w:t>场车安全总监根据当月场车安</w:t>
            </w:r>
            <w:r>
              <w:rPr>
                <w:rFonts w:ascii="SimSun" w:hAnsi="SimSun" w:eastAsia="SimSun" w:cs="SimSun"/>
                <w:sz w:val="28"/>
                <w:szCs w:val="28"/>
              </w:rPr>
              <w:t>全管理工作情况、会议讨论决</w:t>
            </w:r>
            <w:r>
              <w:rPr>
                <w:rFonts w:ascii="SimSun" w:hAnsi="SimSun" w:eastAsia="SimSun" w:cs="SimSun"/>
                <w:sz w:val="28"/>
                <w:szCs w:val="28"/>
              </w:rPr>
              <w:t xml:space="preserve"> </w:t>
            </w:r>
            <w:r>
              <w:rPr>
                <w:rFonts w:ascii="SimSun" w:hAnsi="SimSun" w:eastAsia="SimSun" w:cs="SimSun"/>
                <w:sz w:val="28"/>
                <w:szCs w:val="28"/>
                <w:spacing w:val="-3"/>
              </w:rPr>
              <w:t>议及企业主要负责人指示，制定下个月场车安</w:t>
            </w:r>
            <w:r>
              <w:rPr>
                <w:rFonts w:ascii="SimSun" w:hAnsi="SimSun" w:eastAsia="SimSun" w:cs="SimSun"/>
                <w:sz w:val="28"/>
                <w:szCs w:val="28"/>
                <w:spacing w:val="-4"/>
              </w:rPr>
              <w:t>全管理重点工作计划，</w:t>
            </w:r>
          </w:p>
          <w:p>
            <w:pPr>
              <w:ind w:left="129"/>
              <w:spacing w:before="1" w:line="218" w:lineRule="auto"/>
              <w:rPr>
                <w:rFonts w:ascii="SimSun" w:hAnsi="SimSun" w:eastAsia="SimSun" w:cs="SimSun"/>
                <w:sz w:val="28"/>
                <w:szCs w:val="28"/>
              </w:rPr>
            </w:pPr>
            <w:r>
              <w:rPr>
                <w:rFonts w:ascii="SimSun" w:hAnsi="SimSun" w:eastAsia="SimSun" w:cs="SimSun"/>
                <w:sz w:val="28"/>
                <w:szCs w:val="28"/>
                <w:spacing w:val="-2"/>
              </w:rPr>
              <w:t>并形成《每月场车安全调度会议纪要》</w:t>
            </w:r>
          </w:p>
        </w:tc>
      </w:tr>
    </w:tbl>
    <w:p>
      <w:pPr>
        <w:rPr>
          <w:rFonts w:ascii="Arial"/>
          <w:sz w:val="21"/>
        </w:rPr>
      </w:pPr>
      <w:r/>
    </w:p>
    <w:p>
      <w:pPr>
        <w:sectPr>
          <w:pgSz w:w="11910" w:h="16840"/>
          <w:pgMar w:top="1431" w:right="1670" w:bottom="0" w:left="1660" w:header="0" w:footer="0" w:gutter="0"/>
        </w:sectPr>
        <w:rPr/>
      </w:pPr>
    </w:p>
    <w:p>
      <w:pPr>
        <w:rPr/>
      </w:pPr>
      <w:r/>
    </w:p>
    <w:p>
      <w:pPr>
        <w:spacing w:line="17" w:lineRule="exact"/>
        <w:rPr/>
      </w:pPr>
      <w:r/>
    </w:p>
    <w:tbl>
      <w:tblPr>
        <w:tblStyle w:val="2"/>
        <w:tblW w:w="8549" w:type="dxa"/>
        <w:tblInd w:w="5" w:type="dxa"/>
        <w:tblLayout w:type="fixed"/>
        <w:tblBorders>
          <w:left w:val="single" w:color="000000" w:sz="4" w:space="0"/>
          <w:bottom w:val="single" w:color="000000" w:sz="2" w:space="0"/>
          <w:right w:val="single" w:color="000000" w:sz="4" w:space="0"/>
          <w:top w:val="single" w:color="000000" w:sz="2" w:space="0"/>
        </w:tblBorders>
      </w:tblPr>
      <w:tblGrid>
        <w:gridCol w:w="8549"/>
      </w:tblGrid>
      <w:tr>
        <w:trPr>
          <w:trHeight w:val="5309" w:hRule="atLeast"/>
        </w:trPr>
        <w:tc>
          <w:tcPr>
            <w:tcW w:w="8549" w:type="dxa"/>
            <w:vAlign w:val="top"/>
          </w:tcPr>
          <w:p>
            <w:pPr>
              <w:ind w:left="113"/>
              <w:spacing w:before="183" w:line="220" w:lineRule="auto"/>
              <w:rPr>
                <w:rFonts w:ascii="SimSun" w:hAnsi="SimSun" w:eastAsia="SimSun" w:cs="SimSun"/>
                <w:sz w:val="28"/>
                <w:szCs w:val="28"/>
              </w:rPr>
            </w:pPr>
            <w:r>
              <w:rPr>
                <w:rFonts w:ascii="SimSun" w:hAnsi="SimSun" w:eastAsia="SimSun" w:cs="SimSun"/>
                <w:sz w:val="28"/>
                <w:szCs w:val="28"/>
                <w:b/>
                <w:bCs/>
                <w:spacing w:val="12"/>
              </w:rPr>
              <w:t>5相关记录</w:t>
            </w:r>
          </w:p>
          <w:p>
            <w:pPr>
              <w:spacing w:line="426" w:lineRule="auto"/>
              <w:rPr>
                <w:rFonts w:ascii="Arial"/>
                <w:sz w:val="21"/>
              </w:rPr>
            </w:pPr>
            <w:r/>
          </w:p>
          <w:p>
            <w:pPr>
              <w:ind w:left="109"/>
              <w:spacing w:before="91" w:line="219" w:lineRule="auto"/>
              <w:rPr>
                <w:rFonts w:ascii="SimSun" w:hAnsi="SimSun" w:eastAsia="SimSun" w:cs="SimSun"/>
                <w:sz w:val="28"/>
                <w:szCs w:val="28"/>
              </w:rPr>
            </w:pPr>
            <w:r>
              <w:rPr>
                <w:rFonts w:ascii="Times New Roman" w:hAnsi="Times New Roman" w:eastAsia="Times New Roman" w:cs="Times New Roman"/>
                <w:sz w:val="28"/>
                <w:szCs w:val="28"/>
                <w:b/>
                <w:bCs/>
                <w:spacing w:val="-11"/>
              </w:rPr>
              <w:t>5.1</w:t>
            </w:r>
            <w:r>
              <w:rPr>
                <w:rFonts w:ascii="Times New Roman" w:hAnsi="Times New Roman" w:eastAsia="Times New Roman" w:cs="Times New Roman"/>
                <w:sz w:val="28"/>
                <w:szCs w:val="28"/>
                <w:spacing w:val="27"/>
              </w:rPr>
              <w:t xml:space="preserve">  </w:t>
            </w:r>
            <w:r>
              <w:rPr>
                <w:rFonts w:ascii="SimSun" w:hAnsi="SimSun" w:eastAsia="SimSun" w:cs="SimSun"/>
                <w:sz w:val="28"/>
                <w:szCs w:val="28"/>
                <w:spacing w:val="-11"/>
              </w:rPr>
              <w:t>《每日场车安全检查记录》</w:t>
            </w:r>
          </w:p>
          <w:p>
            <w:pPr>
              <w:spacing w:line="421" w:lineRule="auto"/>
              <w:rPr>
                <w:rFonts w:ascii="Arial"/>
                <w:sz w:val="21"/>
              </w:rPr>
            </w:pPr>
            <w:r/>
          </w:p>
          <w:p>
            <w:pPr>
              <w:ind w:left="109"/>
              <w:spacing w:before="91" w:line="851" w:lineRule="exact"/>
              <w:rPr>
                <w:rFonts w:ascii="SimSun" w:hAnsi="SimSun" w:eastAsia="SimSun" w:cs="SimSun"/>
                <w:sz w:val="28"/>
                <w:szCs w:val="28"/>
              </w:rPr>
            </w:pPr>
            <w:r>
              <w:rPr>
                <w:rFonts w:ascii="SimSun" w:hAnsi="SimSun" w:eastAsia="SimSun" w:cs="SimSun"/>
                <w:sz w:val="28"/>
                <w:szCs w:val="28"/>
                <w:spacing w:val="-2"/>
                <w:position w:val="44"/>
              </w:rPr>
              <w:t>5.2《每周场车安全排查治理报告》</w:t>
            </w:r>
          </w:p>
          <w:p>
            <w:pPr>
              <w:ind w:left="109"/>
              <w:spacing w:line="218" w:lineRule="auto"/>
              <w:rPr>
                <w:rFonts w:ascii="SimSun" w:hAnsi="SimSun" w:eastAsia="SimSun" w:cs="SimSun"/>
                <w:sz w:val="28"/>
                <w:szCs w:val="28"/>
              </w:rPr>
            </w:pPr>
            <w:r>
              <w:rPr>
                <w:rFonts w:ascii="SimSun" w:hAnsi="SimSun" w:eastAsia="SimSun" w:cs="SimSun"/>
                <w:sz w:val="28"/>
                <w:szCs w:val="28"/>
                <w:spacing w:val="-2"/>
              </w:rPr>
              <w:t>5.3《每月场车安全调度会议纪要》</w:t>
            </w:r>
          </w:p>
        </w:tc>
      </w:tr>
    </w:tbl>
    <w:p>
      <w:pPr>
        <w:rPr>
          <w:rFonts w:ascii="Arial"/>
          <w:sz w:val="21"/>
        </w:rPr>
      </w:pPr>
      <w:r/>
    </w:p>
    <w:p>
      <w:pPr>
        <w:sectPr>
          <w:pgSz w:w="11910" w:h="16840"/>
          <w:pgMar w:top="1431" w:right="1670" w:bottom="0" w:left="1680" w:header="0" w:footer="0" w:gutter="0"/>
        </w:sectPr>
        <w:rPr/>
      </w:pPr>
    </w:p>
    <w:p>
      <w:pPr>
        <w:rPr/>
      </w:pPr>
      <w:r/>
    </w:p>
    <w:p>
      <w:pPr>
        <w:rPr/>
      </w:pPr>
      <w:r/>
    </w:p>
    <w:p>
      <w:pPr>
        <w:spacing w:line="80" w:lineRule="exact"/>
        <w:rPr/>
      </w:pPr>
      <w:r/>
    </w:p>
    <w:tbl>
      <w:tblPr>
        <w:tblStyle w:val="2"/>
        <w:tblW w:w="10252"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763"/>
        <w:gridCol w:w="1908"/>
        <w:gridCol w:w="1578"/>
        <w:gridCol w:w="2168"/>
        <w:gridCol w:w="1329"/>
        <w:gridCol w:w="1506"/>
      </w:tblGrid>
      <w:tr>
        <w:trPr>
          <w:trHeight w:val="945" w:hRule="atLeast"/>
        </w:trPr>
        <w:tc>
          <w:tcPr>
            <w:tcW w:w="10252" w:type="dxa"/>
            <w:vAlign w:val="top"/>
            <w:gridSpan w:val="6"/>
          </w:tcPr>
          <w:p>
            <w:pPr>
              <w:spacing w:line="259" w:lineRule="auto"/>
              <w:rPr>
                <w:rFonts w:ascii="Arial"/>
                <w:sz w:val="21"/>
              </w:rPr>
            </w:pPr>
            <w:r/>
          </w:p>
          <w:p>
            <w:pPr>
              <w:ind w:left="1625"/>
              <w:spacing w:before="85" w:line="219" w:lineRule="auto"/>
              <w:rPr>
                <w:rFonts w:ascii="SimSun" w:hAnsi="SimSun" w:eastAsia="SimSun" w:cs="SimSun"/>
                <w:sz w:val="26"/>
                <w:szCs w:val="26"/>
              </w:rPr>
            </w:pPr>
            <w:r>
              <w:rPr>
                <w:rFonts w:ascii="SimSun" w:hAnsi="SimSun" w:eastAsia="SimSun" w:cs="SimSun"/>
                <w:sz w:val="26"/>
                <w:szCs w:val="26"/>
                <w:spacing w:val="-14"/>
              </w:rPr>
              <w:t>场</w:t>
            </w:r>
            <w:r>
              <w:rPr>
                <w:rFonts w:ascii="SimSun" w:hAnsi="SimSun" w:eastAsia="SimSun" w:cs="SimSun"/>
                <w:sz w:val="26"/>
                <w:szCs w:val="26"/>
                <w:spacing w:val="-26"/>
              </w:rPr>
              <w:t xml:space="preserve"> </w:t>
            </w:r>
            <w:r>
              <w:rPr>
                <w:rFonts w:ascii="SimSun" w:hAnsi="SimSun" w:eastAsia="SimSun" w:cs="SimSun"/>
                <w:sz w:val="26"/>
                <w:szCs w:val="26"/>
                <w:spacing w:val="-14"/>
              </w:rPr>
              <w:t>车</w:t>
            </w:r>
            <w:r>
              <w:rPr>
                <w:rFonts w:ascii="SimSun" w:hAnsi="SimSun" w:eastAsia="SimSun" w:cs="SimSun"/>
                <w:sz w:val="26"/>
                <w:szCs w:val="26"/>
                <w:spacing w:val="-40"/>
              </w:rPr>
              <w:t xml:space="preserve"> </w:t>
            </w:r>
            <w:r>
              <w:rPr>
                <w:rFonts w:ascii="SimSun" w:hAnsi="SimSun" w:eastAsia="SimSun" w:cs="SimSun"/>
                <w:sz w:val="26"/>
                <w:szCs w:val="26"/>
                <w:spacing w:val="-14"/>
              </w:rPr>
              <w:t>使</w:t>
            </w:r>
            <w:r>
              <w:rPr>
                <w:rFonts w:ascii="SimSun" w:hAnsi="SimSun" w:eastAsia="SimSun" w:cs="SimSun"/>
                <w:sz w:val="26"/>
                <w:szCs w:val="26"/>
                <w:spacing w:val="-40"/>
              </w:rPr>
              <w:t xml:space="preserve"> </w:t>
            </w:r>
            <w:r>
              <w:rPr>
                <w:rFonts w:ascii="SimSun" w:hAnsi="SimSun" w:eastAsia="SimSun" w:cs="SimSun"/>
                <w:sz w:val="26"/>
                <w:szCs w:val="26"/>
                <w:spacing w:val="-14"/>
              </w:rPr>
              <w:t>用</w:t>
            </w:r>
            <w:r>
              <w:rPr>
                <w:rFonts w:ascii="SimSun" w:hAnsi="SimSun" w:eastAsia="SimSun" w:cs="SimSun"/>
                <w:sz w:val="26"/>
                <w:szCs w:val="26"/>
                <w:spacing w:val="-40"/>
              </w:rPr>
              <w:t xml:space="preserve"> </w:t>
            </w:r>
            <w:r>
              <w:rPr>
                <w:rFonts w:ascii="SimSun" w:hAnsi="SimSun" w:eastAsia="SimSun" w:cs="SimSun"/>
                <w:sz w:val="26"/>
                <w:szCs w:val="26"/>
                <w:spacing w:val="-14"/>
              </w:rPr>
              <w:t>单</w:t>
            </w:r>
            <w:r>
              <w:rPr>
                <w:rFonts w:ascii="SimSun" w:hAnsi="SimSun" w:eastAsia="SimSun" w:cs="SimSun"/>
                <w:sz w:val="26"/>
                <w:szCs w:val="26"/>
                <w:spacing w:val="-42"/>
              </w:rPr>
              <w:t xml:space="preserve"> </w:t>
            </w:r>
            <w:r>
              <w:rPr>
                <w:rFonts w:ascii="SimSun" w:hAnsi="SimSun" w:eastAsia="SimSun" w:cs="SimSun"/>
                <w:sz w:val="26"/>
                <w:szCs w:val="26"/>
                <w:spacing w:val="-14"/>
              </w:rPr>
              <w:t>位</w:t>
            </w:r>
            <w:r>
              <w:rPr>
                <w:rFonts w:ascii="SimSun" w:hAnsi="SimSun" w:eastAsia="SimSun" w:cs="SimSun"/>
                <w:sz w:val="26"/>
                <w:szCs w:val="26"/>
                <w:spacing w:val="-43"/>
              </w:rPr>
              <w:t xml:space="preserve"> </w:t>
            </w:r>
            <w:r>
              <w:rPr>
                <w:rFonts w:ascii="SimSun" w:hAnsi="SimSun" w:eastAsia="SimSun" w:cs="SimSun"/>
                <w:sz w:val="26"/>
                <w:szCs w:val="26"/>
                <w:spacing w:val="-14"/>
              </w:rPr>
              <w:t>场</w:t>
            </w:r>
            <w:r>
              <w:rPr>
                <w:rFonts w:ascii="SimSun" w:hAnsi="SimSun" w:eastAsia="SimSun" w:cs="SimSun"/>
                <w:sz w:val="26"/>
                <w:szCs w:val="26"/>
                <w:spacing w:val="-39"/>
              </w:rPr>
              <w:t xml:space="preserve"> </w:t>
            </w:r>
            <w:r>
              <w:rPr>
                <w:rFonts w:ascii="SimSun" w:hAnsi="SimSun" w:eastAsia="SimSun" w:cs="SimSun"/>
                <w:sz w:val="26"/>
                <w:szCs w:val="26"/>
                <w:spacing w:val="-14"/>
              </w:rPr>
              <w:t>车</w:t>
            </w:r>
            <w:r>
              <w:rPr>
                <w:rFonts w:ascii="SimSun" w:hAnsi="SimSun" w:eastAsia="SimSun" w:cs="SimSun"/>
                <w:sz w:val="26"/>
                <w:szCs w:val="26"/>
                <w:spacing w:val="-37"/>
              </w:rPr>
              <w:t xml:space="preserve"> </w:t>
            </w:r>
            <w:r>
              <w:rPr>
                <w:rFonts w:ascii="SimSun" w:hAnsi="SimSun" w:eastAsia="SimSun" w:cs="SimSun"/>
                <w:sz w:val="26"/>
                <w:szCs w:val="26"/>
                <w:spacing w:val="-14"/>
              </w:rPr>
              <w:t>安</w:t>
            </w:r>
            <w:r>
              <w:rPr>
                <w:rFonts w:ascii="SimSun" w:hAnsi="SimSun" w:eastAsia="SimSun" w:cs="SimSun"/>
                <w:sz w:val="26"/>
                <w:szCs w:val="26"/>
                <w:spacing w:val="-42"/>
              </w:rPr>
              <w:t xml:space="preserve"> </w:t>
            </w:r>
            <w:r>
              <w:rPr>
                <w:rFonts w:ascii="SimSun" w:hAnsi="SimSun" w:eastAsia="SimSun" w:cs="SimSun"/>
                <w:sz w:val="26"/>
                <w:szCs w:val="26"/>
                <w:spacing w:val="-14"/>
              </w:rPr>
              <w:t>全</w:t>
            </w:r>
            <w:r>
              <w:rPr>
                <w:rFonts w:ascii="SimSun" w:hAnsi="SimSun" w:eastAsia="SimSun" w:cs="SimSun"/>
                <w:sz w:val="26"/>
                <w:szCs w:val="26"/>
                <w:spacing w:val="-31"/>
              </w:rPr>
              <w:t xml:space="preserve"> </w:t>
            </w:r>
            <w:r>
              <w:rPr>
                <w:rFonts w:ascii="SimSun" w:hAnsi="SimSun" w:eastAsia="SimSun" w:cs="SimSun"/>
                <w:sz w:val="26"/>
                <w:szCs w:val="26"/>
                <w:spacing w:val="-14"/>
              </w:rPr>
              <w:t>员</w:t>
            </w:r>
            <w:r>
              <w:rPr>
                <w:rFonts w:ascii="SimSun" w:hAnsi="SimSun" w:eastAsia="SimSun" w:cs="SimSun"/>
                <w:sz w:val="26"/>
                <w:szCs w:val="26"/>
                <w:spacing w:val="-42"/>
              </w:rPr>
              <w:t xml:space="preserve"> </w:t>
            </w:r>
            <w:r>
              <w:rPr>
                <w:rFonts w:ascii="SimSun" w:hAnsi="SimSun" w:eastAsia="SimSun" w:cs="SimSun"/>
                <w:sz w:val="26"/>
                <w:szCs w:val="26"/>
                <w:spacing w:val="-14"/>
              </w:rPr>
              <w:t>每</w:t>
            </w:r>
            <w:r>
              <w:rPr>
                <w:rFonts w:ascii="SimSun" w:hAnsi="SimSun" w:eastAsia="SimSun" w:cs="SimSun"/>
                <w:sz w:val="26"/>
                <w:szCs w:val="26"/>
                <w:spacing w:val="3"/>
              </w:rPr>
              <w:t xml:space="preserve"> </w:t>
            </w:r>
            <w:r>
              <w:rPr>
                <w:rFonts w:ascii="SimSun" w:hAnsi="SimSun" w:eastAsia="SimSun" w:cs="SimSun"/>
                <w:sz w:val="26"/>
                <w:szCs w:val="26"/>
                <w:spacing w:val="-14"/>
              </w:rPr>
              <w:t>日</w:t>
            </w:r>
            <w:r>
              <w:rPr>
                <w:rFonts w:ascii="SimSun" w:hAnsi="SimSun" w:eastAsia="SimSun" w:cs="SimSun"/>
                <w:sz w:val="26"/>
                <w:szCs w:val="26"/>
                <w:spacing w:val="-43"/>
              </w:rPr>
              <w:t xml:space="preserve"> </w:t>
            </w:r>
            <w:r>
              <w:rPr>
                <w:rFonts w:ascii="SimSun" w:hAnsi="SimSun" w:eastAsia="SimSun" w:cs="SimSun"/>
                <w:sz w:val="26"/>
                <w:szCs w:val="26"/>
                <w:spacing w:val="-14"/>
              </w:rPr>
              <w:t>场</w:t>
            </w:r>
            <w:r>
              <w:rPr>
                <w:rFonts w:ascii="SimSun" w:hAnsi="SimSun" w:eastAsia="SimSun" w:cs="SimSun"/>
                <w:sz w:val="26"/>
                <w:szCs w:val="26"/>
                <w:spacing w:val="-40"/>
              </w:rPr>
              <w:t xml:space="preserve"> </w:t>
            </w:r>
            <w:r>
              <w:rPr>
                <w:rFonts w:ascii="SimSun" w:hAnsi="SimSun" w:eastAsia="SimSun" w:cs="SimSun"/>
                <w:sz w:val="26"/>
                <w:szCs w:val="26"/>
                <w:spacing w:val="-14"/>
              </w:rPr>
              <w:t>车</w:t>
            </w:r>
            <w:r>
              <w:rPr>
                <w:rFonts w:ascii="SimSun" w:hAnsi="SimSun" w:eastAsia="SimSun" w:cs="SimSun"/>
                <w:sz w:val="26"/>
                <w:szCs w:val="26"/>
                <w:spacing w:val="-36"/>
              </w:rPr>
              <w:t xml:space="preserve"> </w:t>
            </w:r>
            <w:r>
              <w:rPr>
                <w:rFonts w:ascii="SimSun" w:hAnsi="SimSun" w:eastAsia="SimSun" w:cs="SimSun"/>
                <w:sz w:val="26"/>
                <w:szCs w:val="26"/>
                <w:spacing w:val="-14"/>
              </w:rPr>
              <w:t>安</w:t>
            </w:r>
            <w:r>
              <w:rPr>
                <w:rFonts w:ascii="SimSun" w:hAnsi="SimSun" w:eastAsia="SimSun" w:cs="SimSun"/>
                <w:sz w:val="26"/>
                <w:szCs w:val="26"/>
                <w:spacing w:val="-42"/>
              </w:rPr>
              <w:t xml:space="preserve"> </w:t>
            </w:r>
            <w:r>
              <w:rPr>
                <w:rFonts w:ascii="SimSun" w:hAnsi="SimSun" w:eastAsia="SimSun" w:cs="SimSun"/>
                <w:sz w:val="26"/>
                <w:szCs w:val="26"/>
                <w:spacing w:val="-14"/>
              </w:rPr>
              <w:t>全</w:t>
            </w:r>
            <w:r>
              <w:rPr>
                <w:rFonts w:ascii="SimSun" w:hAnsi="SimSun" w:eastAsia="SimSun" w:cs="SimSun"/>
                <w:sz w:val="26"/>
                <w:szCs w:val="26"/>
                <w:spacing w:val="-42"/>
              </w:rPr>
              <w:t xml:space="preserve"> </w:t>
            </w:r>
            <w:r>
              <w:rPr>
                <w:rFonts w:ascii="SimSun" w:hAnsi="SimSun" w:eastAsia="SimSun" w:cs="SimSun"/>
                <w:sz w:val="26"/>
                <w:szCs w:val="26"/>
                <w:spacing w:val="-14"/>
              </w:rPr>
              <w:t>检</w:t>
            </w:r>
            <w:r>
              <w:rPr>
                <w:rFonts w:ascii="SimSun" w:hAnsi="SimSun" w:eastAsia="SimSun" w:cs="SimSun"/>
                <w:sz w:val="26"/>
                <w:szCs w:val="26"/>
                <w:spacing w:val="-39"/>
              </w:rPr>
              <w:t xml:space="preserve"> </w:t>
            </w:r>
            <w:r>
              <w:rPr>
                <w:rFonts w:ascii="SimSun" w:hAnsi="SimSun" w:eastAsia="SimSun" w:cs="SimSun"/>
                <w:sz w:val="26"/>
                <w:szCs w:val="26"/>
                <w:spacing w:val="-14"/>
              </w:rPr>
              <w:t>查</w:t>
            </w:r>
            <w:r>
              <w:rPr>
                <w:rFonts w:ascii="SimSun" w:hAnsi="SimSun" w:eastAsia="SimSun" w:cs="SimSun"/>
                <w:sz w:val="26"/>
                <w:szCs w:val="26"/>
                <w:spacing w:val="-42"/>
              </w:rPr>
              <w:t xml:space="preserve"> </w:t>
            </w:r>
            <w:r>
              <w:rPr>
                <w:rFonts w:ascii="SimSun" w:hAnsi="SimSun" w:eastAsia="SimSun" w:cs="SimSun"/>
                <w:sz w:val="26"/>
                <w:szCs w:val="26"/>
                <w:spacing w:val="-14"/>
              </w:rPr>
              <w:t>记</w:t>
            </w:r>
            <w:r>
              <w:rPr>
                <w:rFonts w:ascii="SimSun" w:hAnsi="SimSun" w:eastAsia="SimSun" w:cs="SimSun"/>
                <w:sz w:val="26"/>
                <w:szCs w:val="26"/>
                <w:spacing w:val="-41"/>
              </w:rPr>
              <w:t xml:space="preserve"> </w:t>
            </w:r>
            <w:r>
              <w:rPr>
                <w:rFonts w:ascii="SimSun" w:hAnsi="SimSun" w:eastAsia="SimSun" w:cs="SimSun"/>
                <w:sz w:val="26"/>
                <w:szCs w:val="26"/>
                <w:spacing w:val="-14"/>
              </w:rPr>
              <w:t>录</w:t>
            </w:r>
          </w:p>
        </w:tc>
      </w:tr>
      <w:tr>
        <w:trPr>
          <w:trHeight w:val="2338" w:hRule="atLeast"/>
        </w:trPr>
        <w:tc>
          <w:tcPr>
            <w:tcW w:w="10252" w:type="dxa"/>
            <w:vAlign w:val="top"/>
            <w:gridSpan w:val="6"/>
          </w:tcPr>
          <w:p>
            <w:pPr>
              <w:ind w:left="108" w:firstLine="19"/>
              <w:spacing w:before="143" w:line="340" w:lineRule="auto"/>
              <w:jc w:val="both"/>
              <w:rPr>
                <w:rFonts w:ascii="SimSun" w:hAnsi="SimSun" w:eastAsia="SimSun" w:cs="SimSun"/>
                <w:sz w:val="25"/>
                <w:szCs w:val="25"/>
              </w:rPr>
            </w:pPr>
            <w:r>
              <w:rPr>
                <w:rFonts w:ascii="SimSun" w:hAnsi="SimSun" w:eastAsia="SimSun" w:cs="SimSun"/>
                <w:sz w:val="25"/>
                <w:szCs w:val="25"/>
                <w:b/>
                <w:bCs/>
                <w:spacing w:val="7"/>
              </w:rPr>
              <w:t>说明：场车安全员要每日根据《场车安全风险管控清单》</w:t>
            </w:r>
            <w:r>
              <w:rPr>
                <w:rFonts w:ascii="SimSun" w:hAnsi="SimSun" w:eastAsia="SimSun" w:cs="SimSun"/>
                <w:sz w:val="25"/>
                <w:szCs w:val="25"/>
                <w:b/>
                <w:bCs/>
                <w:spacing w:val="6"/>
              </w:rPr>
              <w:t>,按照相关安全技术规范和本单</w:t>
            </w:r>
            <w:r>
              <w:rPr>
                <w:rFonts w:ascii="SimSun" w:hAnsi="SimSun" w:eastAsia="SimSun" w:cs="SimSun"/>
                <w:sz w:val="25"/>
                <w:szCs w:val="25"/>
              </w:rPr>
              <w:t xml:space="preserve">  </w:t>
            </w:r>
            <w:r>
              <w:rPr>
                <w:rFonts w:ascii="SimSun" w:hAnsi="SimSun" w:eastAsia="SimSun" w:cs="SimSun"/>
                <w:sz w:val="25"/>
                <w:szCs w:val="25"/>
                <w:b/>
                <w:bCs/>
                <w:spacing w:val="7"/>
              </w:rPr>
              <w:t>位安全管理制度的要求，对投入使用的场车和线路每日进行巡检，形成《每</w:t>
            </w:r>
            <w:r>
              <w:rPr>
                <w:rFonts w:ascii="SimSun" w:hAnsi="SimSun" w:eastAsia="SimSun" w:cs="SimSun"/>
                <w:sz w:val="25"/>
                <w:szCs w:val="25"/>
                <w:b/>
                <w:bCs/>
                <w:spacing w:val="6"/>
              </w:rPr>
              <w:t>日场车安全检</w:t>
            </w:r>
            <w:r>
              <w:rPr>
                <w:rFonts w:ascii="SimSun" w:hAnsi="SimSun" w:eastAsia="SimSun" w:cs="SimSun"/>
                <w:sz w:val="25"/>
                <w:szCs w:val="25"/>
              </w:rPr>
              <w:t xml:space="preserve"> </w:t>
            </w:r>
            <w:r>
              <w:rPr>
                <w:rFonts w:ascii="SimSun" w:hAnsi="SimSun" w:eastAsia="SimSun" w:cs="SimSun"/>
                <w:sz w:val="25"/>
                <w:szCs w:val="25"/>
                <w:b/>
                <w:bCs/>
                <w:spacing w:val="7"/>
              </w:rPr>
              <w:t>查记录》,对发现的安全风险隐患，应当立即通知场车日常维护保养人员予以整改，并及</w:t>
            </w:r>
            <w:r>
              <w:rPr>
                <w:rFonts w:ascii="SimSun" w:hAnsi="SimSun" w:eastAsia="SimSun" w:cs="SimSun"/>
                <w:sz w:val="25"/>
                <w:szCs w:val="25"/>
                <w:spacing w:val="7"/>
              </w:rPr>
              <w:t xml:space="preserve">  </w:t>
            </w:r>
            <w:r>
              <w:rPr>
                <w:rFonts w:ascii="SimSun" w:hAnsi="SimSun" w:eastAsia="SimSun" w:cs="SimSun"/>
                <w:sz w:val="25"/>
                <w:szCs w:val="25"/>
                <w:b/>
                <w:bCs/>
                <w:spacing w:val="7"/>
              </w:rPr>
              <w:t>时上报场车安全总监或者单位主要负责人。未发现问题的，也应当予以记录，实行零风险</w:t>
            </w:r>
          </w:p>
          <w:p>
            <w:pPr>
              <w:ind w:left="108"/>
              <w:spacing w:line="225" w:lineRule="auto"/>
              <w:rPr>
                <w:rFonts w:ascii="SimSun" w:hAnsi="SimSun" w:eastAsia="SimSun" w:cs="SimSun"/>
                <w:sz w:val="25"/>
                <w:szCs w:val="25"/>
              </w:rPr>
            </w:pPr>
            <w:r>
              <w:rPr>
                <w:rFonts w:ascii="SimSun" w:hAnsi="SimSun" w:eastAsia="SimSun" w:cs="SimSun"/>
                <w:sz w:val="25"/>
                <w:szCs w:val="25"/>
                <w:b/>
                <w:bCs/>
                <w:spacing w:val="-5"/>
              </w:rPr>
              <w:t>报</w:t>
            </w:r>
            <w:r>
              <w:rPr>
                <w:rFonts w:ascii="SimSun" w:hAnsi="SimSun" w:eastAsia="SimSun" w:cs="SimSun"/>
                <w:sz w:val="25"/>
                <w:szCs w:val="25"/>
                <w:spacing w:val="-24"/>
              </w:rPr>
              <w:t xml:space="preserve"> </w:t>
            </w:r>
            <w:r>
              <w:rPr>
                <w:rFonts w:ascii="SimSun" w:hAnsi="SimSun" w:eastAsia="SimSun" w:cs="SimSun"/>
                <w:sz w:val="25"/>
                <w:szCs w:val="25"/>
                <w:b/>
                <w:bCs/>
                <w:spacing w:val="-5"/>
              </w:rPr>
              <w:t>告</w:t>
            </w:r>
            <w:r>
              <w:rPr>
                <w:rFonts w:ascii="SimSun" w:hAnsi="SimSun" w:eastAsia="SimSun" w:cs="SimSun"/>
                <w:sz w:val="25"/>
                <w:szCs w:val="25"/>
                <w:spacing w:val="-39"/>
              </w:rPr>
              <w:t xml:space="preserve"> </w:t>
            </w:r>
            <w:r>
              <w:rPr>
                <w:rFonts w:ascii="SimSun" w:hAnsi="SimSun" w:eastAsia="SimSun" w:cs="SimSun"/>
                <w:sz w:val="25"/>
                <w:szCs w:val="25"/>
                <w:b/>
                <w:bCs/>
                <w:spacing w:val="-5"/>
              </w:rPr>
              <w:t>。</w:t>
            </w:r>
          </w:p>
        </w:tc>
      </w:tr>
      <w:tr>
        <w:trPr>
          <w:trHeight w:val="689" w:hRule="atLeast"/>
        </w:trPr>
        <w:tc>
          <w:tcPr>
            <w:tcW w:w="1763" w:type="dxa"/>
            <w:vAlign w:val="top"/>
          </w:tcPr>
          <w:p>
            <w:pPr>
              <w:ind w:left="358"/>
              <w:spacing w:before="219" w:line="220" w:lineRule="auto"/>
              <w:rPr>
                <w:rFonts w:ascii="SimSun" w:hAnsi="SimSun" w:eastAsia="SimSun" w:cs="SimSun"/>
                <w:sz w:val="26"/>
                <w:szCs w:val="26"/>
              </w:rPr>
            </w:pPr>
            <w:r>
              <w:rPr>
                <w:rFonts w:ascii="SimSun" w:hAnsi="SimSun" w:eastAsia="SimSun" w:cs="SimSun"/>
                <w:sz w:val="26"/>
                <w:szCs w:val="26"/>
                <w:b/>
                <w:bCs/>
                <w:spacing w:val="-6"/>
              </w:rPr>
              <w:t>单位名称</w:t>
            </w:r>
          </w:p>
        </w:tc>
        <w:tc>
          <w:tcPr>
            <w:tcW w:w="3486" w:type="dxa"/>
            <w:vAlign w:val="top"/>
            <w:gridSpan w:val="2"/>
          </w:tcPr>
          <w:p>
            <w:pPr>
              <w:rPr>
                <w:rFonts w:ascii="Arial"/>
                <w:sz w:val="21"/>
              </w:rPr>
            </w:pPr>
            <w:r/>
          </w:p>
        </w:tc>
        <w:tc>
          <w:tcPr>
            <w:tcW w:w="2168" w:type="dxa"/>
            <w:vAlign w:val="top"/>
          </w:tcPr>
          <w:p>
            <w:pPr>
              <w:ind w:left="559"/>
              <w:spacing w:before="219" w:line="219" w:lineRule="auto"/>
              <w:rPr>
                <w:rFonts w:ascii="SimSun" w:hAnsi="SimSun" w:eastAsia="SimSun" w:cs="SimSun"/>
                <w:sz w:val="26"/>
                <w:szCs w:val="26"/>
              </w:rPr>
            </w:pPr>
            <w:r>
              <w:rPr>
                <w:rFonts w:ascii="SimSun" w:hAnsi="SimSun" w:eastAsia="SimSun" w:cs="SimSun"/>
                <w:sz w:val="26"/>
                <w:szCs w:val="26"/>
                <w:b/>
                <w:bCs/>
                <w:spacing w:val="-5"/>
              </w:rPr>
              <w:t>检查日期</w:t>
            </w:r>
          </w:p>
        </w:tc>
        <w:tc>
          <w:tcPr>
            <w:tcW w:w="2835" w:type="dxa"/>
            <w:vAlign w:val="top"/>
            <w:gridSpan w:val="2"/>
          </w:tcPr>
          <w:p>
            <w:pPr>
              <w:rPr>
                <w:rFonts w:ascii="Arial"/>
                <w:sz w:val="21"/>
              </w:rPr>
            </w:pPr>
            <w:r/>
          </w:p>
        </w:tc>
      </w:tr>
      <w:tr>
        <w:trPr>
          <w:trHeight w:val="999" w:hRule="atLeast"/>
        </w:trPr>
        <w:tc>
          <w:tcPr>
            <w:tcW w:w="3671" w:type="dxa"/>
            <w:vAlign w:val="top"/>
            <w:gridSpan w:val="2"/>
          </w:tcPr>
          <w:p>
            <w:pPr>
              <w:spacing w:line="284" w:lineRule="auto"/>
              <w:rPr>
                <w:rFonts w:ascii="Arial"/>
                <w:sz w:val="21"/>
              </w:rPr>
            </w:pPr>
            <w:r/>
          </w:p>
          <w:p>
            <w:pPr>
              <w:ind w:left="1308"/>
              <w:spacing w:before="84" w:line="219" w:lineRule="auto"/>
              <w:rPr>
                <w:rFonts w:ascii="SimSun" w:hAnsi="SimSun" w:eastAsia="SimSun" w:cs="SimSun"/>
                <w:sz w:val="26"/>
                <w:szCs w:val="26"/>
              </w:rPr>
            </w:pPr>
            <w:r>
              <w:rPr>
                <w:rFonts w:ascii="SimSun" w:hAnsi="SimSun" w:eastAsia="SimSun" w:cs="SimSun"/>
                <w:sz w:val="26"/>
                <w:szCs w:val="26"/>
                <w:b/>
                <w:bCs/>
                <w:spacing w:val="7"/>
              </w:rPr>
              <w:t>检查项目</w:t>
            </w:r>
          </w:p>
        </w:tc>
        <w:tc>
          <w:tcPr>
            <w:tcW w:w="1578" w:type="dxa"/>
            <w:vAlign w:val="top"/>
          </w:tcPr>
          <w:p>
            <w:pPr>
              <w:spacing w:line="284" w:lineRule="auto"/>
              <w:rPr>
                <w:rFonts w:ascii="Arial"/>
                <w:sz w:val="21"/>
              </w:rPr>
            </w:pPr>
            <w:r/>
          </w:p>
          <w:p>
            <w:pPr>
              <w:ind w:left="267"/>
              <w:spacing w:before="84" w:line="219" w:lineRule="auto"/>
              <w:rPr>
                <w:rFonts w:ascii="SimSun" w:hAnsi="SimSun" w:eastAsia="SimSun" w:cs="SimSun"/>
                <w:sz w:val="26"/>
                <w:szCs w:val="26"/>
              </w:rPr>
            </w:pPr>
            <w:r>
              <w:rPr>
                <w:rFonts w:ascii="SimSun" w:hAnsi="SimSun" w:eastAsia="SimSun" w:cs="SimSun"/>
                <w:sz w:val="26"/>
                <w:szCs w:val="26"/>
                <w:b/>
                <w:bCs/>
                <w:spacing w:val="-5"/>
              </w:rPr>
              <w:t>检查结果</w:t>
            </w:r>
          </w:p>
        </w:tc>
        <w:tc>
          <w:tcPr>
            <w:tcW w:w="2168" w:type="dxa"/>
            <w:vAlign w:val="top"/>
          </w:tcPr>
          <w:p>
            <w:pPr>
              <w:spacing w:line="284" w:lineRule="auto"/>
              <w:rPr>
                <w:rFonts w:ascii="Arial"/>
                <w:sz w:val="21"/>
              </w:rPr>
            </w:pPr>
            <w:r/>
          </w:p>
          <w:p>
            <w:pPr>
              <w:ind w:left="299"/>
              <w:spacing w:before="84" w:line="219" w:lineRule="auto"/>
              <w:rPr>
                <w:rFonts w:ascii="SimSun" w:hAnsi="SimSun" w:eastAsia="SimSun" w:cs="SimSun"/>
                <w:sz w:val="26"/>
                <w:szCs w:val="26"/>
              </w:rPr>
            </w:pPr>
            <w:r>
              <w:rPr>
                <w:rFonts w:ascii="SimSun" w:hAnsi="SimSun" w:eastAsia="SimSun" w:cs="SimSun"/>
                <w:sz w:val="26"/>
                <w:szCs w:val="26"/>
                <w:b/>
                <w:bCs/>
              </w:rPr>
              <w:t>不符合项说明</w:t>
            </w:r>
          </w:p>
        </w:tc>
        <w:tc>
          <w:tcPr>
            <w:tcW w:w="1329" w:type="dxa"/>
            <w:vAlign w:val="top"/>
          </w:tcPr>
          <w:p>
            <w:pPr>
              <w:ind w:left="171" w:right="85"/>
              <w:spacing w:before="169" w:line="234" w:lineRule="auto"/>
              <w:rPr>
                <w:rFonts w:ascii="SimSun" w:hAnsi="SimSun" w:eastAsia="SimSun" w:cs="SimSun"/>
                <w:sz w:val="26"/>
                <w:szCs w:val="26"/>
              </w:rPr>
            </w:pPr>
            <w:r>
              <w:rPr>
                <w:rFonts w:ascii="SimSun" w:hAnsi="SimSun" w:eastAsia="SimSun" w:cs="SimSun"/>
                <w:sz w:val="26"/>
                <w:szCs w:val="26"/>
                <w:b/>
                <w:bCs/>
                <w:spacing w:val="2"/>
              </w:rPr>
              <w:t>责任部门</w:t>
            </w:r>
            <w:r>
              <w:rPr>
                <w:rFonts w:ascii="SimSun" w:hAnsi="SimSun" w:eastAsia="SimSun" w:cs="SimSun"/>
                <w:sz w:val="26"/>
                <w:szCs w:val="26"/>
                <w:spacing w:val="2"/>
              </w:rPr>
              <w:t xml:space="preserve"> </w:t>
            </w:r>
            <w:r>
              <w:rPr>
                <w:rFonts w:ascii="SimSun" w:hAnsi="SimSun" w:eastAsia="SimSun" w:cs="SimSun"/>
                <w:sz w:val="26"/>
                <w:szCs w:val="26"/>
                <w:b/>
                <w:bCs/>
                <w:spacing w:val="-5"/>
              </w:rPr>
              <w:t>及责任人</w:t>
            </w:r>
          </w:p>
        </w:tc>
        <w:tc>
          <w:tcPr>
            <w:tcW w:w="1506" w:type="dxa"/>
            <w:vAlign w:val="top"/>
          </w:tcPr>
          <w:p>
            <w:pPr>
              <w:ind w:left="122" w:right="68"/>
              <w:spacing w:before="168" w:line="228" w:lineRule="auto"/>
              <w:rPr>
                <w:rFonts w:ascii="SimSun" w:hAnsi="SimSun" w:eastAsia="SimSun" w:cs="SimSun"/>
                <w:sz w:val="26"/>
                <w:szCs w:val="26"/>
              </w:rPr>
            </w:pPr>
            <w:r>
              <w:rPr>
                <w:rFonts w:ascii="SimSun" w:hAnsi="SimSun" w:eastAsia="SimSun" w:cs="SimSun"/>
                <w:sz w:val="26"/>
                <w:szCs w:val="26"/>
                <w:b/>
                <w:bCs/>
                <w:spacing w:val="-6"/>
              </w:rPr>
              <w:t>不符合采取</w:t>
            </w:r>
            <w:r>
              <w:rPr>
                <w:rFonts w:ascii="SimSun" w:hAnsi="SimSun" w:eastAsia="SimSun" w:cs="SimSun"/>
                <w:sz w:val="26"/>
                <w:szCs w:val="26"/>
                <w:spacing w:val="1"/>
              </w:rPr>
              <w:t xml:space="preserve"> </w:t>
            </w:r>
            <w:r>
              <w:rPr>
                <w:rFonts w:ascii="SimSun" w:hAnsi="SimSun" w:eastAsia="SimSun" w:cs="SimSun"/>
                <w:sz w:val="26"/>
                <w:szCs w:val="26"/>
                <w:b/>
                <w:bCs/>
                <w:spacing w:val="-2"/>
              </w:rPr>
              <w:t>的防范措施</w:t>
            </w:r>
          </w:p>
        </w:tc>
      </w:tr>
      <w:tr>
        <w:trPr>
          <w:trHeight w:val="1409" w:hRule="atLeast"/>
        </w:trPr>
        <w:tc>
          <w:tcPr>
            <w:tcW w:w="3671" w:type="dxa"/>
            <w:vAlign w:val="top"/>
            <w:gridSpan w:val="2"/>
          </w:tcPr>
          <w:p>
            <w:pPr>
              <w:spacing w:line="278" w:lineRule="auto"/>
              <w:rPr>
                <w:rFonts w:ascii="Arial"/>
                <w:sz w:val="21"/>
              </w:rPr>
            </w:pPr>
            <w:r/>
          </w:p>
          <w:p>
            <w:pPr>
              <w:ind w:left="115" w:right="63" w:firstLine="339"/>
              <w:spacing w:before="85" w:line="248" w:lineRule="auto"/>
              <w:rPr>
                <w:rFonts w:ascii="SimSun" w:hAnsi="SimSun" w:eastAsia="SimSun" w:cs="SimSun"/>
                <w:sz w:val="26"/>
                <w:szCs w:val="26"/>
              </w:rPr>
            </w:pPr>
            <w:r>
              <w:rPr>
                <w:rFonts w:ascii="SimSun" w:hAnsi="SimSun" w:eastAsia="SimSun" w:cs="SimSun"/>
                <w:sz w:val="26"/>
                <w:szCs w:val="26"/>
                <w:spacing w:val="1"/>
              </w:rPr>
              <w:t>1.场(厂)车由无资质单位制</w:t>
            </w:r>
            <w:r>
              <w:rPr>
                <w:rFonts w:ascii="SimSun" w:hAnsi="SimSun" w:eastAsia="SimSun" w:cs="SimSun"/>
                <w:sz w:val="26"/>
                <w:szCs w:val="26"/>
                <w:spacing w:val="7"/>
              </w:rPr>
              <w:t xml:space="preserve"> </w:t>
            </w:r>
            <w:r>
              <w:rPr>
                <w:rFonts w:ascii="SimSun" w:hAnsi="SimSun" w:eastAsia="SimSun" w:cs="SimSun"/>
                <w:sz w:val="26"/>
                <w:szCs w:val="26"/>
              </w:rPr>
              <w:t>造，不符合安全技术规范要求</w:t>
            </w:r>
          </w:p>
        </w:tc>
        <w:tc>
          <w:tcPr>
            <w:tcW w:w="1578" w:type="dxa"/>
            <w:vAlign w:val="top"/>
          </w:tcPr>
          <w:p>
            <w:pPr>
              <w:ind w:left="103"/>
              <w:spacing w:before="264" w:line="600" w:lineRule="exact"/>
              <w:rPr>
                <w:rFonts w:ascii="SimSun" w:hAnsi="SimSun" w:eastAsia="SimSun" w:cs="SimSun"/>
                <w:sz w:val="26"/>
                <w:szCs w:val="26"/>
              </w:rPr>
            </w:pPr>
            <w:r>
              <w:rPr>
                <w:rFonts w:ascii="SimSun" w:hAnsi="SimSun" w:eastAsia="SimSun" w:cs="SimSun"/>
                <w:sz w:val="26"/>
                <w:szCs w:val="26"/>
                <w:spacing w:val="-1"/>
                <w:position w:val="26"/>
              </w:rPr>
              <w:t>符</w:t>
            </w:r>
            <w:r>
              <w:rPr>
                <w:rFonts w:ascii="SimSun" w:hAnsi="SimSun" w:eastAsia="SimSun" w:cs="SimSun"/>
                <w:sz w:val="26"/>
                <w:szCs w:val="26"/>
                <w:spacing w:val="20"/>
                <w:position w:val="26"/>
              </w:rPr>
              <w:t xml:space="preserve">   </w:t>
            </w:r>
            <w:r>
              <w:rPr>
                <w:rFonts w:ascii="SimSun" w:hAnsi="SimSun" w:eastAsia="SimSun" w:cs="SimSun"/>
                <w:sz w:val="26"/>
                <w:szCs w:val="26"/>
                <w:spacing w:val="-1"/>
                <w:position w:val="26"/>
              </w:rPr>
              <w:t>合()</w:t>
            </w:r>
          </w:p>
          <w:p>
            <w:pPr>
              <w:ind w:left="103"/>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6" w:type="dxa"/>
            <w:vAlign w:val="top"/>
          </w:tcPr>
          <w:p>
            <w:pPr>
              <w:rPr>
                <w:rFonts w:ascii="Arial"/>
                <w:sz w:val="21"/>
              </w:rPr>
            </w:pPr>
            <w:r/>
          </w:p>
        </w:tc>
      </w:tr>
      <w:tr>
        <w:trPr>
          <w:trHeight w:val="1419" w:hRule="atLeast"/>
        </w:trPr>
        <w:tc>
          <w:tcPr>
            <w:tcW w:w="3671" w:type="dxa"/>
            <w:vAlign w:val="top"/>
            <w:gridSpan w:val="2"/>
          </w:tcPr>
          <w:p>
            <w:pPr>
              <w:spacing w:line="269" w:lineRule="auto"/>
              <w:rPr>
                <w:rFonts w:ascii="Arial"/>
                <w:sz w:val="21"/>
              </w:rPr>
            </w:pPr>
            <w:r/>
          </w:p>
          <w:p>
            <w:pPr>
              <w:ind w:left="115" w:right="74" w:firstLine="339"/>
              <w:spacing w:before="85" w:line="258" w:lineRule="auto"/>
              <w:rPr>
                <w:rFonts w:ascii="SimSun" w:hAnsi="SimSun" w:eastAsia="SimSun" w:cs="SimSun"/>
                <w:sz w:val="26"/>
                <w:szCs w:val="26"/>
              </w:rPr>
            </w:pPr>
            <w:r>
              <w:rPr>
                <w:rFonts w:ascii="SimSun" w:hAnsi="SimSun" w:eastAsia="SimSun" w:cs="SimSun"/>
                <w:sz w:val="26"/>
                <w:szCs w:val="26"/>
              </w:rPr>
              <w:t>2.场(厂)车未经特种设备检</w:t>
            </w:r>
            <w:r>
              <w:rPr>
                <w:rFonts w:ascii="SimSun" w:hAnsi="SimSun" w:eastAsia="SimSun" w:cs="SimSun"/>
                <w:sz w:val="26"/>
                <w:szCs w:val="26"/>
                <w:spacing w:val="10"/>
              </w:rPr>
              <w:t xml:space="preserve"> </w:t>
            </w:r>
            <w:r>
              <w:rPr>
                <w:rFonts w:ascii="SimSun" w:hAnsi="SimSun" w:eastAsia="SimSun" w:cs="SimSun"/>
                <w:sz w:val="26"/>
                <w:szCs w:val="26"/>
                <w:spacing w:val="1"/>
              </w:rPr>
              <w:t>验机构检验或检验不合格</w:t>
            </w:r>
          </w:p>
        </w:tc>
        <w:tc>
          <w:tcPr>
            <w:tcW w:w="1578" w:type="dxa"/>
            <w:vAlign w:val="top"/>
          </w:tcPr>
          <w:p>
            <w:pPr>
              <w:ind w:left="103"/>
              <w:spacing w:before="235" w:line="640" w:lineRule="exact"/>
              <w:rPr>
                <w:rFonts w:ascii="SimSun" w:hAnsi="SimSun" w:eastAsia="SimSun" w:cs="SimSun"/>
                <w:sz w:val="26"/>
                <w:szCs w:val="26"/>
              </w:rPr>
            </w:pPr>
            <w:r>
              <w:rPr>
                <w:rFonts w:ascii="SimSun" w:hAnsi="SimSun" w:eastAsia="SimSun" w:cs="SimSun"/>
                <w:sz w:val="26"/>
                <w:szCs w:val="26"/>
                <w:spacing w:val="1"/>
                <w:position w:val="29"/>
              </w:rPr>
              <w:t>符</w:t>
            </w:r>
            <w:r>
              <w:rPr>
                <w:rFonts w:ascii="SimSun" w:hAnsi="SimSun" w:eastAsia="SimSun" w:cs="SimSun"/>
                <w:sz w:val="26"/>
                <w:szCs w:val="26"/>
                <w:spacing w:val="26"/>
                <w:position w:val="29"/>
              </w:rPr>
              <w:t xml:space="preserve">  </w:t>
            </w:r>
            <w:r>
              <w:rPr>
                <w:rFonts w:ascii="SimSun" w:hAnsi="SimSun" w:eastAsia="SimSun" w:cs="SimSun"/>
                <w:sz w:val="26"/>
                <w:szCs w:val="26"/>
                <w:spacing w:val="1"/>
                <w:position w:val="29"/>
              </w:rPr>
              <w:t>合()</w:t>
            </w:r>
          </w:p>
          <w:p>
            <w:pPr>
              <w:ind w:left="103"/>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6" w:type="dxa"/>
            <w:vAlign w:val="top"/>
          </w:tcPr>
          <w:p>
            <w:pPr>
              <w:rPr>
                <w:rFonts w:ascii="Arial"/>
                <w:sz w:val="21"/>
              </w:rPr>
            </w:pPr>
            <w:r/>
          </w:p>
        </w:tc>
      </w:tr>
      <w:tr>
        <w:trPr>
          <w:trHeight w:val="1409" w:hRule="atLeast"/>
        </w:trPr>
        <w:tc>
          <w:tcPr>
            <w:tcW w:w="3671" w:type="dxa"/>
            <w:vAlign w:val="top"/>
            <w:gridSpan w:val="2"/>
          </w:tcPr>
          <w:p>
            <w:pPr>
              <w:spacing w:line="279" w:lineRule="auto"/>
              <w:rPr>
                <w:rFonts w:ascii="Arial"/>
                <w:sz w:val="21"/>
              </w:rPr>
            </w:pPr>
            <w:r/>
          </w:p>
          <w:p>
            <w:pPr>
              <w:ind w:left="95" w:right="72" w:firstLine="359"/>
              <w:spacing w:before="85" w:line="249" w:lineRule="auto"/>
              <w:rPr>
                <w:rFonts w:ascii="SimSun" w:hAnsi="SimSun" w:eastAsia="SimSun" w:cs="SimSun"/>
                <w:sz w:val="26"/>
                <w:szCs w:val="26"/>
              </w:rPr>
            </w:pPr>
            <w:r>
              <w:rPr>
                <w:rFonts w:ascii="SimSun" w:hAnsi="SimSun" w:eastAsia="SimSun" w:cs="SimSun"/>
                <w:sz w:val="26"/>
                <w:szCs w:val="26"/>
              </w:rPr>
              <w:t>3.场(厂)车故障未排除，带</w:t>
            </w:r>
            <w:r>
              <w:rPr>
                <w:rFonts w:ascii="SimSun" w:hAnsi="SimSun" w:eastAsia="SimSun" w:cs="SimSun"/>
                <w:sz w:val="26"/>
                <w:szCs w:val="26"/>
                <w:spacing w:val="12"/>
              </w:rPr>
              <w:t xml:space="preserve"> </w:t>
            </w:r>
            <w:r>
              <w:rPr>
                <w:rFonts w:ascii="SimSun" w:hAnsi="SimSun" w:eastAsia="SimSun" w:cs="SimSun"/>
                <w:sz w:val="26"/>
                <w:szCs w:val="26"/>
                <w:spacing w:val="4"/>
              </w:rPr>
              <w:t>病运行</w:t>
            </w:r>
          </w:p>
        </w:tc>
        <w:tc>
          <w:tcPr>
            <w:tcW w:w="1578" w:type="dxa"/>
            <w:vAlign w:val="top"/>
          </w:tcPr>
          <w:p>
            <w:pPr>
              <w:ind w:left="103"/>
              <w:spacing w:before="246" w:line="610" w:lineRule="exact"/>
              <w:rPr>
                <w:rFonts w:ascii="SimSun" w:hAnsi="SimSun" w:eastAsia="SimSun" w:cs="SimSun"/>
                <w:sz w:val="26"/>
                <w:szCs w:val="26"/>
              </w:rPr>
            </w:pPr>
            <w:r>
              <w:rPr>
                <w:rFonts w:ascii="SimSun" w:hAnsi="SimSun" w:eastAsia="SimSun" w:cs="SimSun"/>
                <w:sz w:val="26"/>
                <w:szCs w:val="26"/>
                <w:spacing w:val="1"/>
                <w:position w:val="26"/>
              </w:rPr>
              <w:t>符</w:t>
            </w:r>
            <w:r>
              <w:rPr>
                <w:rFonts w:ascii="SimSun" w:hAnsi="SimSun" w:eastAsia="SimSun" w:cs="SimSun"/>
                <w:sz w:val="26"/>
                <w:szCs w:val="26"/>
                <w:spacing w:val="26"/>
                <w:position w:val="26"/>
              </w:rPr>
              <w:t xml:space="preserve">  </w:t>
            </w:r>
            <w:r>
              <w:rPr>
                <w:rFonts w:ascii="SimSun" w:hAnsi="SimSun" w:eastAsia="SimSun" w:cs="SimSun"/>
                <w:sz w:val="26"/>
                <w:szCs w:val="26"/>
                <w:spacing w:val="1"/>
                <w:position w:val="26"/>
              </w:rPr>
              <w:t>合()</w:t>
            </w:r>
          </w:p>
          <w:p>
            <w:pPr>
              <w:ind w:left="103"/>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6" w:type="dxa"/>
            <w:vAlign w:val="top"/>
          </w:tcPr>
          <w:p>
            <w:pPr>
              <w:rPr>
                <w:rFonts w:ascii="Arial"/>
                <w:sz w:val="21"/>
              </w:rPr>
            </w:pPr>
            <w:r/>
          </w:p>
        </w:tc>
      </w:tr>
      <w:tr>
        <w:trPr>
          <w:trHeight w:val="1419" w:hRule="atLeast"/>
        </w:trPr>
        <w:tc>
          <w:tcPr>
            <w:tcW w:w="3671" w:type="dxa"/>
            <w:vAlign w:val="top"/>
            <w:gridSpan w:val="2"/>
          </w:tcPr>
          <w:p>
            <w:pPr>
              <w:spacing w:line="262" w:lineRule="auto"/>
              <w:rPr>
                <w:rFonts w:ascii="Arial"/>
                <w:sz w:val="21"/>
              </w:rPr>
            </w:pPr>
            <w:r/>
          </w:p>
          <w:p>
            <w:pPr>
              <w:ind w:left="95" w:right="74" w:firstLine="359"/>
              <w:spacing w:before="84" w:line="255" w:lineRule="auto"/>
              <w:rPr>
                <w:rFonts w:ascii="SimSun" w:hAnsi="SimSun" w:eastAsia="SimSun" w:cs="SimSun"/>
                <w:sz w:val="26"/>
                <w:szCs w:val="26"/>
              </w:rPr>
            </w:pPr>
            <w:r>
              <w:rPr>
                <w:rFonts w:ascii="SimSun" w:hAnsi="SimSun" w:eastAsia="SimSun" w:cs="SimSun"/>
                <w:sz w:val="26"/>
                <w:szCs w:val="26"/>
              </w:rPr>
              <w:t>4.擅自对场(厂)车进行违规</w:t>
            </w:r>
            <w:r>
              <w:rPr>
                <w:rFonts w:ascii="SimSun" w:hAnsi="SimSun" w:eastAsia="SimSun" w:cs="SimSun"/>
                <w:sz w:val="26"/>
                <w:szCs w:val="26"/>
                <w:spacing w:val="10"/>
              </w:rPr>
              <w:t xml:space="preserve"> </w:t>
            </w:r>
            <w:r>
              <w:rPr>
                <w:rFonts w:ascii="SimSun" w:hAnsi="SimSun" w:eastAsia="SimSun" w:cs="SimSun"/>
                <w:sz w:val="26"/>
                <w:szCs w:val="26"/>
                <w:spacing w:val="5"/>
              </w:rPr>
              <w:t>维修</w:t>
            </w:r>
          </w:p>
        </w:tc>
        <w:tc>
          <w:tcPr>
            <w:tcW w:w="1578" w:type="dxa"/>
            <w:vAlign w:val="top"/>
          </w:tcPr>
          <w:p>
            <w:pPr>
              <w:ind w:left="103"/>
              <w:spacing w:before="237" w:line="630" w:lineRule="exact"/>
              <w:rPr>
                <w:rFonts w:ascii="SimSun" w:hAnsi="SimSun" w:eastAsia="SimSun" w:cs="SimSun"/>
                <w:sz w:val="26"/>
                <w:szCs w:val="26"/>
              </w:rPr>
            </w:pPr>
            <w:r>
              <w:rPr>
                <w:rFonts w:ascii="SimSun" w:hAnsi="SimSun" w:eastAsia="SimSun" w:cs="SimSun"/>
                <w:sz w:val="26"/>
                <w:szCs w:val="26"/>
                <w:spacing w:val="-1"/>
                <w:position w:val="28"/>
              </w:rPr>
              <w:t>符</w:t>
            </w:r>
            <w:r>
              <w:rPr>
                <w:rFonts w:ascii="SimSun" w:hAnsi="SimSun" w:eastAsia="SimSun" w:cs="SimSun"/>
                <w:sz w:val="26"/>
                <w:szCs w:val="26"/>
                <w:spacing w:val="20"/>
                <w:position w:val="28"/>
              </w:rPr>
              <w:t xml:space="preserve">   </w:t>
            </w:r>
            <w:r>
              <w:rPr>
                <w:rFonts w:ascii="SimSun" w:hAnsi="SimSun" w:eastAsia="SimSun" w:cs="SimSun"/>
                <w:sz w:val="26"/>
                <w:szCs w:val="26"/>
                <w:spacing w:val="-1"/>
                <w:position w:val="28"/>
              </w:rPr>
              <w:t>合()</w:t>
            </w:r>
          </w:p>
          <w:p>
            <w:pPr>
              <w:ind w:left="103"/>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6" w:type="dxa"/>
            <w:vAlign w:val="top"/>
          </w:tcPr>
          <w:p>
            <w:pPr>
              <w:rPr>
                <w:rFonts w:ascii="Arial"/>
                <w:sz w:val="21"/>
              </w:rPr>
            </w:pPr>
            <w:r/>
          </w:p>
        </w:tc>
      </w:tr>
      <w:tr>
        <w:trPr>
          <w:trHeight w:val="1409" w:hRule="atLeast"/>
        </w:trPr>
        <w:tc>
          <w:tcPr>
            <w:tcW w:w="3671" w:type="dxa"/>
            <w:vAlign w:val="top"/>
            <w:gridSpan w:val="2"/>
          </w:tcPr>
          <w:p>
            <w:pPr>
              <w:spacing w:line="262" w:lineRule="auto"/>
              <w:rPr>
                <w:rFonts w:ascii="Arial"/>
                <w:sz w:val="21"/>
              </w:rPr>
            </w:pPr>
            <w:r/>
          </w:p>
          <w:p>
            <w:pPr>
              <w:ind w:left="115" w:right="75" w:firstLine="339"/>
              <w:spacing w:before="84" w:line="251" w:lineRule="auto"/>
              <w:rPr>
                <w:rFonts w:ascii="SimSun" w:hAnsi="SimSun" w:eastAsia="SimSun" w:cs="SimSun"/>
                <w:sz w:val="26"/>
                <w:szCs w:val="26"/>
              </w:rPr>
            </w:pPr>
            <w:r>
              <w:rPr>
                <w:rFonts w:ascii="SimSun" w:hAnsi="SimSun" w:eastAsia="SimSun" w:cs="SimSun"/>
                <w:sz w:val="26"/>
                <w:szCs w:val="26"/>
              </w:rPr>
              <w:t>5.作业人员(安管员)未取得</w:t>
            </w:r>
            <w:r>
              <w:rPr>
                <w:rFonts w:ascii="SimSun" w:hAnsi="SimSun" w:eastAsia="SimSun" w:cs="SimSun"/>
                <w:sz w:val="26"/>
                <w:szCs w:val="26"/>
                <w:spacing w:val="9"/>
              </w:rPr>
              <w:t xml:space="preserve"> </w:t>
            </w:r>
            <w:r>
              <w:rPr>
                <w:rFonts w:ascii="SimSun" w:hAnsi="SimSun" w:eastAsia="SimSun" w:cs="SimSun"/>
                <w:sz w:val="26"/>
                <w:szCs w:val="26"/>
                <w:spacing w:val="2"/>
              </w:rPr>
              <w:t>相应设备的证书，无证上岗</w:t>
            </w:r>
          </w:p>
        </w:tc>
        <w:tc>
          <w:tcPr>
            <w:tcW w:w="1578" w:type="dxa"/>
            <w:vAlign w:val="top"/>
          </w:tcPr>
          <w:p>
            <w:pPr>
              <w:ind w:left="103"/>
              <w:spacing w:before="238" w:line="620" w:lineRule="exact"/>
              <w:rPr>
                <w:rFonts w:ascii="SimSun" w:hAnsi="SimSun" w:eastAsia="SimSun" w:cs="SimSun"/>
                <w:sz w:val="26"/>
                <w:szCs w:val="26"/>
              </w:rPr>
            </w:pPr>
            <w:r>
              <w:rPr>
                <w:rFonts w:ascii="SimSun" w:hAnsi="SimSun" w:eastAsia="SimSun" w:cs="SimSun"/>
                <w:sz w:val="26"/>
                <w:szCs w:val="26"/>
                <w:spacing w:val="-1"/>
                <w:position w:val="27"/>
              </w:rPr>
              <w:t>符</w:t>
            </w:r>
            <w:r>
              <w:rPr>
                <w:rFonts w:ascii="SimSun" w:hAnsi="SimSun" w:eastAsia="SimSun" w:cs="SimSun"/>
                <w:sz w:val="26"/>
                <w:szCs w:val="26"/>
                <w:spacing w:val="20"/>
                <w:position w:val="27"/>
              </w:rPr>
              <w:t xml:space="preserve">   </w:t>
            </w:r>
            <w:r>
              <w:rPr>
                <w:rFonts w:ascii="SimSun" w:hAnsi="SimSun" w:eastAsia="SimSun" w:cs="SimSun"/>
                <w:sz w:val="26"/>
                <w:szCs w:val="26"/>
                <w:spacing w:val="-1"/>
                <w:position w:val="27"/>
              </w:rPr>
              <w:t>合()</w:t>
            </w:r>
          </w:p>
          <w:p>
            <w:pPr>
              <w:ind w:left="103"/>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6" w:type="dxa"/>
            <w:vAlign w:val="top"/>
          </w:tcPr>
          <w:p>
            <w:pPr>
              <w:rPr>
                <w:rFonts w:ascii="Arial"/>
                <w:sz w:val="21"/>
              </w:rPr>
            </w:pPr>
            <w:r/>
          </w:p>
        </w:tc>
      </w:tr>
      <w:tr>
        <w:trPr>
          <w:trHeight w:val="994" w:hRule="atLeast"/>
        </w:trPr>
        <w:tc>
          <w:tcPr>
            <w:tcW w:w="3671" w:type="dxa"/>
            <w:vAlign w:val="top"/>
            <w:gridSpan w:val="2"/>
          </w:tcPr>
          <w:p>
            <w:pPr>
              <w:spacing w:line="295" w:lineRule="auto"/>
              <w:rPr>
                <w:rFonts w:ascii="Arial"/>
                <w:sz w:val="21"/>
              </w:rPr>
            </w:pPr>
            <w:r/>
          </w:p>
          <w:p>
            <w:pPr>
              <w:ind w:left="504"/>
              <w:spacing w:before="82" w:line="227" w:lineRule="auto"/>
              <w:rPr>
                <w:rFonts w:ascii="SimSun" w:hAnsi="SimSun" w:eastAsia="SimSun" w:cs="SimSun"/>
                <w:sz w:val="25"/>
                <w:szCs w:val="25"/>
              </w:rPr>
            </w:pPr>
            <w:r>
              <w:rPr>
                <w:rFonts w:ascii="SimSun" w:hAnsi="SimSun" w:eastAsia="SimSun" w:cs="SimSun"/>
                <w:sz w:val="25"/>
                <w:szCs w:val="25"/>
                <w:spacing w:val="-7"/>
              </w:rPr>
              <w:t>6.场(厂)车每日投入使用前，</w:t>
            </w:r>
          </w:p>
        </w:tc>
        <w:tc>
          <w:tcPr>
            <w:tcW w:w="1578" w:type="dxa"/>
            <w:vAlign w:val="top"/>
          </w:tcPr>
          <w:p>
            <w:pPr>
              <w:spacing w:line="293" w:lineRule="auto"/>
              <w:rPr>
                <w:rFonts w:ascii="Arial"/>
                <w:sz w:val="21"/>
              </w:rPr>
            </w:pPr>
            <w:r/>
          </w:p>
          <w:p>
            <w:pPr>
              <w:ind w:left="103"/>
              <w:spacing w:before="85" w:line="219" w:lineRule="auto"/>
              <w:rPr>
                <w:rFonts w:ascii="SimSun" w:hAnsi="SimSun" w:eastAsia="SimSun" w:cs="SimSun"/>
                <w:sz w:val="26"/>
                <w:szCs w:val="26"/>
              </w:rPr>
            </w:pPr>
            <w:r>
              <w:rPr>
                <w:rFonts w:ascii="SimSun" w:hAnsi="SimSun" w:eastAsia="SimSun" w:cs="SimSun"/>
                <w:sz w:val="26"/>
                <w:szCs w:val="26"/>
                <w:spacing w:val="1"/>
              </w:rPr>
              <w:t>符</w:t>
            </w:r>
            <w:r>
              <w:rPr>
                <w:rFonts w:ascii="SimSun" w:hAnsi="SimSun" w:eastAsia="SimSun" w:cs="SimSun"/>
                <w:sz w:val="26"/>
                <w:szCs w:val="26"/>
                <w:spacing w:val="26"/>
              </w:rPr>
              <w:t xml:space="preserve">  </w:t>
            </w:r>
            <w:r>
              <w:rPr>
                <w:rFonts w:ascii="SimSun" w:hAnsi="SimSun" w:eastAsia="SimSun" w:cs="SimSun"/>
                <w:sz w:val="26"/>
                <w:szCs w:val="26"/>
                <w:spacing w:val="1"/>
              </w:rPr>
              <w:t>合()</w:t>
            </w:r>
          </w:p>
        </w:tc>
        <w:tc>
          <w:tcPr>
            <w:tcW w:w="2168" w:type="dxa"/>
            <w:vAlign w:val="top"/>
          </w:tcPr>
          <w:p>
            <w:pPr>
              <w:rPr>
                <w:rFonts w:ascii="Arial"/>
                <w:sz w:val="21"/>
              </w:rPr>
            </w:pPr>
            <w:r/>
          </w:p>
        </w:tc>
        <w:tc>
          <w:tcPr>
            <w:tcW w:w="1329" w:type="dxa"/>
            <w:vAlign w:val="top"/>
          </w:tcPr>
          <w:p>
            <w:pPr>
              <w:rPr>
                <w:rFonts w:ascii="Arial"/>
                <w:sz w:val="21"/>
              </w:rPr>
            </w:pPr>
            <w:r/>
          </w:p>
        </w:tc>
        <w:tc>
          <w:tcPr>
            <w:tcW w:w="1506" w:type="dxa"/>
            <w:vAlign w:val="top"/>
          </w:tcPr>
          <w:p>
            <w:pPr>
              <w:rPr>
                <w:rFonts w:ascii="Arial"/>
                <w:sz w:val="21"/>
              </w:rPr>
            </w:pPr>
            <w:r/>
          </w:p>
        </w:tc>
      </w:tr>
    </w:tbl>
    <w:p>
      <w:pPr>
        <w:rPr>
          <w:rFonts w:ascii="Arial"/>
          <w:sz w:val="21"/>
        </w:rPr>
      </w:pPr>
      <w:r/>
    </w:p>
    <w:p>
      <w:pPr>
        <w:sectPr>
          <w:pgSz w:w="11910" w:h="16840"/>
          <w:pgMar w:top="1431" w:right="842" w:bottom="0" w:left="805" w:header="0" w:footer="0" w:gutter="0"/>
        </w:sectPr>
        <w:rPr/>
      </w:pPr>
    </w:p>
    <w:p>
      <w:pPr>
        <w:rPr/>
      </w:pPr>
      <w:r/>
    </w:p>
    <w:p>
      <w:pPr>
        <w:spacing w:line="32" w:lineRule="exact"/>
        <w:rPr/>
      </w:pPr>
      <w:r/>
    </w:p>
    <w:tbl>
      <w:tblPr>
        <w:tblStyle w:val="2"/>
        <w:tblW w:w="1025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3671"/>
        <w:gridCol w:w="1588"/>
        <w:gridCol w:w="2168"/>
        <w:gridCol w:w="1329"/>
        <w:gridCol w:w="1503"/>
      </w:tblGrid>
      <w:tr>
        <w:trPr>
          <w:trHeight w:val="984" w:hRule="atLeast"/>
        </w:trPr>
        <w:tc>
          <w:tcPr>
            <w:tcW w:w="3671" w:type="dxa"/>
            <w:vAlign w:val="top"/>
          </w:tcPr>
          <w:p>
            <w:pPr>
              <w:ind w:left="115"/>
              <w:spacing w:before="66" w:line="219" w:lineRule="auto"/>
              <w:rPr>
                <w:rFonts w:ascii="SimSun" w:hAnsi="SimSun" w:eastAsia="SimSun" w:cs="SimSun"/>
                <w:sz w:val="26"/>
                <w:szCs w:val="26"/>
              </w:rPr>
            </w:pPr>
            <w:r>
              <w:rPr>
                <w:rFonts w:ascii="SimSun" w:hAnsi="SimSun" w:eastAsia="SimSun" w:cs="SimSun"/>
                <w:sz w:val="26"/>
                <w:szCs w:val="26"/>
                <w:spacing w:val="1"/>
              </w:rPr>
              <w:t>未对车辆进行例行检查</w:t>
            </w:r>
          </w:p>
        </w:tc>
        <w:tc>
          <w:tcPr>
            <w:tcW w:w="1588" w:type="dxa"/>
            <w:vAlign w:val="top"/>
          </w:tcPr>
          <w:p>
            <w:pPr>
              <w:ind w:left="124"/>
              <w:spacing w:before="66"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r>
        <w:trPr>
          <w:trHeight w:val="1399" w:hRule="atLeast"/>
        </w:trPr>
        <w:tc>
          <w:tcPr>
            <w:tcW w:w="3671" w:type="dxa"/>
            <w:vAlign w:val="top"/>
          </w:tcPr>
          <w:p>
            <w:pPr>
              <w:spacing w:line="275" w:lineRule="auto"/>
              <w:rPr>
                <w:rFonts w:ascii="Arial"/>
                <w:sz w:val="21"/>
              </w:rPr>
            </w:pPr>
            <w:r/>
          </w:p>
          <w:p>
            <w:pPr>
              <w:ind w:left="115" w:right="1" w:firstLine="409"/>
              <w:spacing w:before="85" w:line="248" w:lineRule="auto"/>
              <w:rPr>
                <w:rFonts w:ascii="SimSun" w:hAnsi="SimSun" w:eastAsia="SimSun" w:cs="SimSun"/>
                <w:sz w:val="26"/>
                <w:szCs w:val="26"/>
              </w:rPr>
            </w:pPr>
            <w:r>
              <w:rPr>
                <w:rFonts w:ascii="SimSun" w:hAnsi="SimSun" w:eastAsia="SimSun" w:cs="SimSun"/>
                <w:sz w:val="26"/>
                <w:szCs w:val="26"/>
                <w:spacing w:val="1"/>
              </w:rPr>
              <w:t>7.未对场(厂)车运行及日常</w:t>
            </w:r>
            <w:r>
              <w:rPr>
                <w:rFonts w:ascii="SimSun" w:hAnsi="SimSun" w:eastAsia="SimSun" w:cs="SimSun"/>
                <w:sz w:val="26"/>
                <w:szCs w:val="26"/>
              </w:rPr>
              <w:t xml:space="preserve"> </w:t>
            </w:r>
            <w:r>
              <w:rPr>
                <w:rFonts w:ascii="SimSun" w:hAnsi="SimSun" w:eastAsia="SimSun" w:cs="SimSun"/>
                <w:sz w:val="26"/>
                <w:szCs w:val="26"/>
                <w:spacing w:val="1"/>
              </w:rPr>
              <w:t>维护保养情况进行记录</w:t>
            </w:r>
          </w:p>
        </w:tc>
        <w:tc>
          <w:tcPr>
            <w:tcW w:w="1588" w:type="dxa"/>
            <w:vAlign w:val="top"/>
          </w:tcPr>
          <w:p>
            <w:pPr>
              <w:ind w:left="114"/>
              <w:spacing w:before="231" w:line="630" w:lineRule="exact"/>
              <w:rPr>
                <w:rFonts w:ascii="SimSun" w:hAnsi="SimSun" w:eastAsia="SimSun" w:cs="SimSun"/>
                <w:sz w:val="26"/>
                <w:szCs w:val="26"/>
              </w:rPr>
            </w:pPr>
            <w:r>
              <w:rPr>
                <w:rFonts w:ascii="SimSun" w:hAnsi="SimSun" w:eastAsia="SimSun" w:cs="SimSun"/>
                <w:sz w:val="26"/>
                <w:szCs w:val="26"/>
                <w:spacing w:val="-1"/>
                <w:position w:val="28"/>
              </w:rPr>
              <w:t>符</w:t>
            </w:r>
            <w:r>
              <w:rPr>
                <w:rFonts w:ascii="SimSun" w:hAnsi="SimSun" w:eastAsia="SimSun" w:cs="SimSun"/>
                <w:sz w:val="26"/>
                <w:szCs w:val="26"/>
                <w:spacing w:val="20"/>
                <w:position w:val="28"/>
              </w:rPr>
              <w:t xml:space="preserve">   </w:t>
            </w:r>
            <w:r>
              <w:rPr>
                <w:rFonts w:ascii="SimSun" w:hAnsi="SimSun" w:eastAsia="SimSun" w:cs="SimSun"/>
                <w:sz w:val="26"/>
                <w:szCs w:val="26"/>
                <w:spacing w:val="-1"/>
                <w:position w:val="28"/>
              </w:rPr>
              <w:t>合()</w:t>
            </w:r>
          </w:p>
          <w:p>
            <w:pPr>
              <w:ind w:left="114"/>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r>
        <w:trPr>
          <w:trHeight w:val="1409" w:hRule="atLeast"/>
        </w:trPr>
        <w:tc>
          <w:tcPr>
            <w:tcW w:w="3671" w:type="dxa"/>
            <w:vAlign w:val="top"/>
          </w:tcPr>
          <w:p>
            <w:pPr>
              <w:spacing w:line="247" w:lineRule="auto"/>
              <w:rPr>
                <w:rFonts w:ascii="Arial"/>
                <w:sz w:val="21"/>
              </w:rPr>
            </w:pPr>
            <w:r/>
          </w:p>
          <w:p>
            <w:pPr>
              <w:spacing w:line="248" w:lineRule="auto"/>
              <w:rPr>
                <w:rFonts w:ascii="Arial"/>
                <w:sz w:val="21"/>
              </w:rPr>
            </w:pPr>
            <w:r/>
          </w:p>
          <w:p>
            <w:pPr>
              <w:ind w:left="494"/>
              <w:spacing w:before="84" w:line="219" w:lineRule="auto"/>
              <w:rPr>
                <w:rFonts w:ascii="SimSun" w:hAnsi="SimSun" w:eastAsia="SimSun" w:cs="SimSun"/>
                <w:sz w:val="26"/>
                <w:szCs w:val="26"/>
              </w:rPr>
            </w:pPr>
            <w:r>
              <w:rPr>
                <w:rFonts w:ascii="SimSun" w:hAnsi="SimSun" w:eastAsia="SimSun" w:cs="SimSun"/>
                <w:sz w:val="26"/>
                <w:szCs w:val="26"/>
                <w:spacing w:val="1"/>
              </w:rPr>
              <w:t>8.作业人员违规操作</w:t>
            </w:r>
          </w:p>
        </w:tc>
        <w:tc>
          <w:tcPr>
            <w:tcW w:w="1588" w:type="dxa"/>
            <w:vAlign w:val="top"/>
          </w:tcPr>
          <w:p>
            <w:pPr>
              <w:ind w:left="114"/>
              <w:spacing w:before="242" w:line="640" w:lineRule="exact"/>
              <w:rPr>
                <w:rFonts w:ascii="SimSun" w:hAnsi="SimSun" w:eastAsia="SimSun" w:cs="SimSun"/>
                <w:sz w:val="26"/>
                <w:szCs w:val="26"/>
              </w:rPr>
            </w:pPr>
            <w:r>
              <w:rPr>
                <w:rFonts w:ascii="SimSun" w:hAnsi="SimSun" w:eastAsia="SimSun" w:cs="SimSun"/>
                <w:sz w:val="26"/>
                <w:szCs w:val="26"/>
                <w:spacing w:val="1"/>
                <w:position w:val="29"/>
              </w:rPr>
              <w:t>符</w:t>
            </w:r>
            <w:r>
              <w:rPr>
                <w:rFonts w:ascii="SimSun" w:hAnsi="SimSun" w:eastAsia="SimSun" w:cs="SimSun"/>
                <w:sz w:val="26"/>
                <w:szCs w:val="26"/>
                <w:spacing w:val="26"/>
                <w:position w:val="29"/>
              </w:rPr>
              <w:t xml:space="preserve">  </w:t>
            </w:r>
            <w:r>
              <w:rPr>
                <w:rFonts w:ascii="SimSun" w:hAnsi="SimSun" w:eastAsia="SimSun" w:cs="SimSun"/>
                <w:sz w:val="26"/>
                <w:szCs w:val="26"/>
                <w:spacing w:val="1"/>
                <w:position w:val="29"/>
              </w:rPr>
              <w:t>合()</w:t>
            </w:r>
          </w:p>
          <w:p>
            <w:pPr>
              <w:ind w:left="114"/>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r>
        <w:trPr>
          <w:trHeight w:val="1419" w:hRule="atLeast"/>
        </w:trPr>
        <w:tc>
          <w:tcPr>
            <w:tcW w:w="3671" w:type="dxa"/>
            <w:vAlign w:val="top"/>
          </w:tcPr>
          <w:p>
            <w:pPr>
              <w:spacing w:line="248" w:lineRule="auto"/>
              <w:rPr>
                <w:rFonts w:ascii="Arial"/>
                <w:sz w:val="21"/>
              </w:rPr>
            </w:pPr>
            <w:r/>
          </w:p>
          <w:p>
            <w:pPr>
              <w:spacing w:line="248" w:lineRule="auto"/>
              <w:rPr>
                <w:rFonts w:ascii="Arial"/>
                <w:sz w:val="21"/>
              </w:rPr>
            </w:pPr>
            <w:r/>
          </w:p>
          <w:p>
            <w:pPr>
              <w:ind w:left="514"/>
              <w:spacing w:before="84" w:line="219" w:lineRule="auto"/>
              <w:rPr>
                <w:rFonts w:ascii="SimSun" w:hAnsi="SimSun" w:eastAsia="SimSun" w:cs="SimSun"/>
                <w:sz w:val="26"/>
                <w:szCs w:val="26"/>
              </w:rPr>
            </w:pPr>
            <w:r>
              <w:rPr>
                <w:rFonts w:ascii="SimSun" w:hAnsi="SimSun" w:eastAsia="SimSun" w:cs="SimSun"/>
                <w:sz w:val="26"/>
                <w:szCs w:val="26"/>
                <w:spacing w:val="1"/>
              </w:rPr>
              <w:t>9.作业人员违规操作</w:t>
            </w:r>
          </w:p>
        </w:tc>
        <w:tc>
          <w:tcPr>
            <w:tcW w:w="1588" w:type="dxa"/>
            <w:vAlign w:val="top"/>
          </w:tcPr>
          <w:p>
            <w:pPr>
              <w:ind w:left="114"/>
              <w:spacing w:before="243" w:line="640" w:lineRule="exact"/>
              <w:rPr>
                <w:rFonts w:ascii="SimSun" w:hAnsi="SimSun" w:eastAsia="SimSun" w:cs="SimSun"/>
                <w:sz w:val="26"/>
                <w:szCs w:val="26"/>
              </w:rPr>
            </w:pPr>
            <w:r>
              <w:rPr>
                <w:rFonts w:ascii="SimSun" w:hAnsi="SimSun" w:eastAsia="SimSun" w:cs="SimSun"/>
                <w:sz w:val="26"/>
                <w:szCs w:val="26"/>
                <w:spacing w:val="1"/>
                <w:position w:val="29"/>
              </w:rPr>
              <w:t>符</w:t>
            </w:r>
            <w:r>
              <w:rPr>
                <w:rFonts w:ascii="SimSun" w:hAnsi="SimSun" w:eastAsia="SimSun" w:cs="SimSun"/>
                <w:sz w:val="26"/>
                <w:szCs w:val="26"/>
                <w:spacing w:val="26"/>
                <w:position w:val="29"/>
              </w:rPr>
              <w:t xml:space="preserve">  </w:t>
            </w:r>
            <w:r>
              <w:rPr>
                <w:rFonts w:ascii="SimSun" w:hAnsi="SimSun" w:eastAsia="SimSun" w:cs="SimSun"/>
                <w:sz w:val="26"/>
                <w:szCs w:val="26"/>
                <w:spacing w:val="1"/>
                <w:position w:val="29"/>
              </w:rPr>
              <w:t>合()</w:t>
            </w:r>
          </w:p>
          <w:p>
            <w:pPr>
              <w:ind w:left="114"/>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r>
        <w:trPr>
          <w:trHeight w:val="1419" w:hRule="atLeast"/>
        </w:trPr>
        <w:tc>
          <w:tcPr>
            <w:tcW w:w="3671" w:type="dxa"/>
            <w:vAlign w:val="top"/>
          </w:tcPr>
          <w:p>
            <w:pPr>
              <w:spacing w:line="281" w:lineRule="auto"/>
              <w:rPr>
                <w:rFonts w:ascii="Arial"/>
                <w:sz w:val="21"/>
              </w:rPr>
            </w:pPr>
            <w:r/>
          </w:p>
          <w:p>
            <w:pPr>
              <w:ind w:left="533"/>
              <w:spacing w:before="81" w:line="420" w:lineRule="exact"/>
              <w:rPr>
                <w:rFonts w:ascii="SimSun" w:hAnsi="SimSun" w:eastAsia="SimSun" w:cs="SimSun"/>
                <w:sz w:val="25"/>
                <w:szCs w:val="25"/>
              </w:rPr>
            </w:pPr>
            <w:r>
              <w:rPr>
                <w:rFonts w:ascii="SimSun" w:hAnsi="SimSun" w:eastAsia="SimSun" w:cs="SimSun"/>
                <w:sz w:val="25"/>
                <w:szCs w:val="25"/>
                <w:position w:val="12"/>
              </w:rPr>
              <w:t>10.一个月内未进行安全教育</w:t>
            </w:r>
          </w:p>
          <w:p>
            <w:pPr>
              <w:ind w:left="115"/>
              <w:spacing w:line="226" w:lineRule="auto"/>
              <w:rPr>
                <w:rFonts w:ascii="SimSun" w:hAnsi="SimSun" w:eastAsia="SimSun" w:cs="SimSun"/>
                <w:sz w:val="25"/>
                <w:szCs w:val="25"/>
              </w:rPr>
            </w:pPr>
            <w:r>
              <w:rPr>
                <w:rFonts w:ascii="SimSun" w:hAnsi="SimSun" w:eastAsia="SimSun" w:cs="SimSun"/>
                <w:sz w:val="25"/>
                <w:szCs w:val="25"/>
                <w:spacing w:val="10"/>
              </w:rPr>
              <w:t>培训，安全责任意识不强</w:t>
            </w:r>
          </w:p>
        </w:tc>
        <w:tc>
          <w:tcPr>
            <w:tcW w:w="1588" w:type="dxa"/>
            <w:vAlign w:val="top"/>
          </w:tcPr>
          <w:p>
            <w:pPr>
              <w:ind w:left="114"/>
              <w:spacing w:before="244" w:line="630" w:lineRule="exact"/>
              <w:rPr>
                <w:rFonts w:ascii="SimSun" w:hAnsi="SimSun" w:eastAsia="SimSun" w:cs="SimSun"/>
                <w:sz w:val="26"/>
                <w:szCs w:val="26"/>
              </w:rPr>
            </w:pPr>
            <w:r>
              <w:rPr>
                <w:rFonts w:ascii="SimSun" w:hAnsi="SimSun" w:eastAsia="SimSun" w:cs="SimSun"/>
                <w:sz w:val="26"/>
                <w:szCs w:val="26"/>
                <w:spacing w:val="1"/>
                <w:position w:val="28"/>
              </w:rPr>
              <w:t>符</w:t>
            </w:r>
            <w:r>
              <w:rPr>
                <w:rFonts w:ascii="SimSun" w:hAnsi="SimSun" w:eastAsia="SimSun" w:cs="SimSun"/>
                <w:sz w:val="26"/>
                <w:szCs w:val="26"/>
                <w:spacing w:val="26"/>
                <w:position w:val="28"/>
              </w:rPr>
              <w:t xml:space="preserve">  </w:t>
            </w:r>
            <w:r>
              <w:rPr>
                <w:rFonts w:ascii="SimSun" w:hAnsi="SimSun" w:eastAsia="SimSun" w:cs="SimSun"/>
                <w:sz w:val="26"/>
                <w:szCs w:val="26"/>
                <w:spacing w:val="1"/>
                <w:position w:val="28"/>
              </w:rPr>
              <w:t>合()</w:t>
            </w:r>
          </w:p>
          <w:p>
            <w:pPr>
              <w:ind w:left="114"/>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r>
        <w:trPr>
          <w:trHeight w:val="1399" w:hRule="atLeast"/>
        </w:trPr>
        <w:tc>
          <w:tcPr>
            <w:tcW w:w="3671" w:type="dxa"/>
            <w:vAlign w:val="top"/>
          </w:tcPr>
          <w:p>
            <w:pPr>
              <w:spacing w:line="271" w:lineRule="auto"/>
              <w:rPr>
                <w:rFonts w:ascii="Arial"/>
                <w:sz w:val="21"/>
              </w:rPr>
            </w:pPr>
            <w:r/>
          </w:p>
          <w:p>
            <w:pPr>
              <w:ind w:left="115" w:firstLine="419"/>
              <w:spacing w:before="81" w:line="257" w:lineRule="auto"/>
              <w:rPr>
                <w:rFonts w:ascii="SimSun" w:hAnsi="SimSun" w:eastAsia="SimSun" w:cs="SimSun"/>
                <w:sz w:val="25"/>
                <w:szCs w:val="25"/>
              </w:rPr>
            </w:pPr>
            <w:r>
              <w:rPr>
                <w:rFonts w:ascii="SimSun" w:hAnsi="SimSun" w:eastAsia="SimSun" w:cs="SimSun"/>
                <w:sz w:val="25"/>
                <w:szCs w:val="25"/>
              </w:rPr>
              <w:t>11.未建立安全管理体系，未</w:t>
            </w:r>
            <w:r>
              <w:rPr>
                <w:rFonts w:ascii="SimSun" w:hAnsi="SimSun" w:eastAsia="SimSun" w:cs="SimSun"/>
                <w:sz w:val="25"/>
                <w:szCs w:val="25"/>
              </w:rPr>
              <w:t xml:space="preserve"> </w:t>
            </w:r>
            <w:r>
              <w:rPr>
                <w:rFonts w:ascii="SimSun" w:hAnsi="SimSun" w:eastAsia="SimSun" w:cs="SimSun"/>
                <w:sz w:val="25"/>
                <w:szCs w:val="25"/>
                <w:spacing w:val="12"/>
              </w:rPr>
              <w:t>落实管理机构和责任人员</w:t>
            </w:r>
          </w:p>
        </w:tc>
        <w:tc>
          <w:tcPr>
            <w:tcW w:w="1588" w:type="dxa"/>
            <w:vAlign w:val="top"/>
          </w:tcPr>
          <w:p>
            <w:pPr>
              <w:ind w:left="114"/>
              <w:spacing w:before="235" w:line="630" w:lineRule="exact"/>
              <w:rPr>
                <w:rFonts w:ascii="SimSun" w:hAnsi="SimSun" w:eastAsia="SimSun" w:cs="SimSun"/>
                <w:sz w:val="26"/>
                <w:szCs w:val="26"/>
              </w:rPr>
            </w:pPr>
            <w:r>
              <w:rPr>
                <w:rFonts w:ascii="SimSun" w:hAnsi="SimSun" w:eastAsia="SimSun" w:cs="SimSun"/>
                <w:sz w:val="26"/>
                <w:szCs w:val="26"/>
                <w:spacing w:val="1"/>
                <w:position w:val="28"/>
              </w:rPr>
              <w:t>符</w:t>
            </w:r>
            <w:r>
              <w:rPr>
                <w:rFonts w:ascii="SimSun" w:hAnsi="SimSun" w:eastAsia="SimSun" w:cs="SimSun"/>
                <w:sz w:val="26"/>
                <w:szCs w:val="26"/>
                <w:spacing w:val="26"/>
                <w:position w:val="28"/>
              </w:rPr>
              <w:t xml:space="preserve">  </w:t>
            </w:r>
            <w:r>
              <w:rPr>
                <w:rFonts w:ascii="SimSun" w:hAnsi="SimSun" w:eastAsia="SimSun" w:cs="SimSun"/>
                <w:sz w:val="26"/>
                <w:szCs w:val="26"/>
                <w:spacing w:val="1"/>
                <w:position w:val="28"/>
              </w:rPr>
              <w:t>合()</w:t>
            </w:r>
          </w:p>
          <w:p>
            <w:pPr>
              <w:ind w:left="114"/>
              <w:spacing w:line="219" w:lineRule="auto"/>
              <w:rPr>
                <w:rFonts w:ascii="SimSun" w:hAnsi="SimSun" w:eastAsia="SimSun" w:cs="SimSun"/>
                <w:sz w:val="26"/>
                <w:szCs w:val="26"/>
              </w:rPr>
            </w:pPr>
            <w:r>
              <w:rPr>
                <w:rFonts w:ascii="SimSun" w:hAnsi="SimSun" w:eastAsia="SimSun" w:cs="SimSun"/>
                <w:sz w:val="26"/>
                <w:szCs w:val="26"/>
                <w:spacing w:val="11"/>
              </w:rPr>
              <w:t>不符合()</w:t>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r>
        <w:trPr>
          <w:trHeight w:val="1189" w:hRule="atLeast"/>
        </w:trPr>
        <w:tc>
          <w:tcPr>
            <w:tcW w:w="3671" w:type="dxa"/>
            <w:vAlign w:val="top"/>
          </w:tcPr>
          <w:p>
            <w:pPr>
              <w:ind w:left="115" w:firstLine="428"/>
              <w:spacing w:before="267" w:line="257" w:lineRule="auto"/>
              <w:rPr>
                <w:rFonts w:ascii="SimSun" w:hAnsi="SimSun" w:eastAsia="SimSun" w:cs="SimSun"/>
                <w:sz w:val="25"/>
                <w:szCs w:val="25"/>
              </w:rPr>
            </w:pPr>
            <w:r>
              <w:rPr>
                <w:rFonts w:ascii="SimSun" w:hAnsi="SimSun" w:eastAsia="SimSun" w:cs="SimSun"/>
                <w:sz w:val="25"/>
                <w:szCs w:val="25"/>
                <w:spacing w:val="-1"/>
              </w:rPr>
              <w:t>12.未建立安全管理制度和场</w:t>
            </w:r>
            <w:r>
              <w:rPr>
                <w:rFonts w:ascii="SimSun" w:hAnsi="SimSun" w:eastAsia="SimSun" w:cs="SimSun"/>
                <w:sz w:val="25"/>
                <w:szCs w:val="25"/>
                <w:spacing w:val="5"/>
              </w:rPr>
              <w:t xml:space="preserve"> </w:t>
            </w:r>
            <w:r>
              <w:rPr>
                <w:rFonts w:ascii="SimSun" w:hAnsi="SimSun" w:eastAsia="SimSun" w:cs="SimSun"/>
                <w:sz w:val="25"/>
                <w:szCs w:val="25"/>
                <w:spacing w:val="9"/>
              </w:rPr>
              <w:t>(厂)车技术档案</w:t>
            </w:r>
          </w:p>
        </w:tc>
        <w:tc>
          <w:tcPr>
            <w:tcW w:w="1588" w:type="dxa"/>
            <w:vAlign w:val="top"/>
          </w:tcPr>
          <w:p>
            <w:pPr>
              <w:rPr>
                <w:rFonts w:ascii="Arial"/>
                <w:sz w:val="21"/>
              </w:rPr>
            </w:pPr>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r>
        <w:trPr>
          <w:trHeight w:val="1179" w:hRule="atLeast"/>
        </w:trPr>
        <w:tc>
          <w:tcPr>
            <w:tcW w:w="3671" w:type="dxa"/>
            <w:vAlign w:val="top"/>
          </w:tcPr>
          <w:p>
            <w:pPr>
              <w:ind w:left="115" w:firstLine="419"/>
              <w:spacing w:before="258" w:line="265" w:lineRule="auto"/>
              <w:rPr>
                <w:rFonts w:ascii="SimSun" w:hAnsi="SimSun" w:eastAsia="SimSun" w:cs="SimSun"/>
                <w:sz w:val="25"/>
                <w:szCs w:val="25"/>
              </w:rPr>
            </w:pPr>
            <w:r>
              <w:rPr>
                <w:rFonts w:ascii="SimSun" w:hAnsi="SimSun" w:eastAsia="SimSun" w:cs="SimSun"/>
                <w:sz w:val="25"/>
                <w:szCs w:val="25"/>
              </w:rPr>
              <w:t>13.未建立事故应急预案，未</w:t>
            </w:r>
            <w:r>
              <w:rPr>
                <w:rFonts w:ascii="SimSun" w:hAnsi="SimSun" w:eastAsia="SimSun" w:cs="SimSun"/>
                <w:sz w:val="25"/>
                <w:szCs w:val="25"/>
              </w:rPr>
              <w:t xml:space="preserve"> </w:t>
            </w:r>
            <w:r>
              <w:rPr>
                <w:rFonts w:ascii="SimSun" w:hAnsi="SimSun" w:eastAsia="SimSun" w:cs="SimSun"/>
                <w:sz w:val="25"/>
                <w:szCs w:val="25"/>
                <w:spacing w:val="11"/>
              </w:rPr>
              <w:t>开展预案的演练</w:t>
            </w:r>
          </w:p>
        </w:tc>
        <w:tc>
          <w:tcPr>
            <w:tcW w:w="1588" w:type="dxa"/>
            <w:vAlign w:val="top"/>
          </w:tcPr>
          <w:p>
            <w:pPr>
              <w:rPr>
                <w:rFonts w:ascii="Arial"/>
                <w:sz w:val="21"/>
              </w:rPr>
            </w:pPr>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r>
        <w:trPr>
          <w:trHeight w:val="1189" w:hRule="atLeast"/>
        </w:trPr>
        <w:tc>
          <w:tcPr>
            <w:tcW w:w="3671" w:type="dxa"/>
            <w:vAlign w:val="top"/>
          </w:tcPr>
          <w:p>
            <w:pPr>
              <w:ind w:left="115" w:right="122" w:firstLine="419"/>
              <w:spacing w:before="267" w:line="258" w:lineRule="auto"/>
              <w:rPr>
                <w:rFonts w:ascii="SimSun" w:hAnsi="SimSun" w:eastAsia="SimSun" w:cs="SimSun"/>
                <w:sz w:val="26"/>
                <w:szCs w:val="26"/>
              </w:rPr>
            </w:pPr>
            <w:r>
              <w:rPr>
                <w:rFonts w:ascii="SimSun" w:hAnsi="SimSun" w:eastAsia="SimSun" w:cs="SimSun"/>
                <w:sz w:val="26"/>
                <w:szCs w:val="26"/>
              </w:rPr>
              <w:t>14.未办理场(厂)车使用登</w:t>
            </w:r>
            <w:r>
              <w:rPr>
                <w:rFonts w:ascii="SimSun" w:hAnsi="SimSun" w:eastAsia="SimSun" w:cs="SimSun"/>
                <w:sz w:val="26"/>
                <w:szCs w:val="26"/>
                <w:spacing w:val="12"/>
              </w:rPr>
              <w:t xml:space="preserve"> </w:t>
            </w:r>
            <w:r>
              <w:rPr>
                <w:rFonts w:ascii="SimSun" w:hAnsi="SimSun" w:eastAsia="SimSun" w:cs="SimSun"/>
                <w:sz w:val="26"/>
                <w:szCs w:val="26"/>
              </w:rPr>
              <w:t>记</w:t>
            </w:r>
          </w:p>
        </w:tc>
        <w:tc>
          <w:tcPr>
            <w:tcW w:w="1588" w:type="dxa"/>
            <w:vAlign w:val="top"/>
          </w:tcPr>
          <w:p>
            <w:pPr>
              <w:rPr>
                <w:rFonts w:ascii="Arial"/>
                <w:sz w:val="21"/>
              </w:rPr>
            </w:pPr>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r>
        <w:trPr>
          <w:trHeight w:val="1014" w:hRule="atLeast"/>
        </w:trPr>
        <w:tc>
          <w:tcPr>
            <w:tcW w:w="3671" w:type="dxa"/>
            <w:vAlign w:val="top"/>
          </w:tcPr>
          <w:p>
            <w:pPr>
              <w:spacing w:line="303" w:lineRule="auto"/>
              <w:rPr>
                <w:rFonts w:ascii="Arial"/>
                <w:sz w:val="21"/>
              </w:rPr>
            </w:pPr>
            <w:r/>
          </w:p>
          <w:p>
            <w:pPr>
              <w:ind w:left="524"/>
              <w:spacing w:before="85" w:line="219" w:lineRule="auto"/>
              <w:rPr>
                <w:rFonts w:ascii="SimSun" w:hAnsi="SimSun" w:eastAsia="SimSun" w:cs="SimSun"/>
                <w:sz w:val="26"/>
                <w:szCs w:val="26"/>
              </w:rPr>
            </w:pPr>
            <w:r>
              <w:rPr>
                <w:rFonts w:ascii="SimSun" w:hAnsi="SimSun" w:eastAsia="SimSun" w:cs="SimSun"/>
                <w:sz w:val="26"/>
                <w:szCs w:val="26"/>
              </w:rPr>
              <w:t>15.场(厂)车安全事故处置</w:t>
            </w:r>
          </w:p>
        </w:tc>
        <w:tc>
          <w:tcPr>
            <w:tcW w:w="1588" w:type="dxa"/>
            <w:vAlign w:val="top"/>
          </w:tcPr>
          <w:p>
            <w:pPr>
              <w:rPr>
                <w:rFonts w:ascii="Arial"/>
                <w:sz w:val="21"/>
              </w:rPr>
            </w:pPr>
            <w:r/>
          </w:p>
        </w:tc>
        <w:tc>
          <w:tcPr>
            <w:tcW w:w="2168" w:type="dxa"/>
            <w:vAlign w:val="top"/>
          </w:tcPr>
          <w:p>
            <w:pPr>
              <w:rPr>
                <w:rFonts w:ascii="Arial"/>
                <w:sz w:val="21"/>
              </w:rPr>
            </w:pPr>
            <w:r/>
          </w:p>
        </w:tc>
        <w:tc>
          <w:tcPr>
            <w:tcW w:w="1329" w:type="dxa"/>
            <w:vAlign w:val="top"/>
          </w:tcPr>
          <w:p>
            <w:pPr>
              <w:rPr>
                <w:rFonts w:ascii="Arial"/>
                <w:sz w:val="21"/>
              </w:rPr>
            </w:pPr>
            <w:r/>
          </w:p>
        </w:tc>
        <w:tc>
          <w:tcPr>
            <w:tcW w:w="1503" w:type="dxa"/>
            <w:vAlign w:val="top"/>
          </w:tcPr>
          <w:p>
            <w:pPr>
              <w:rPr>
                <w:rFonts w:ascii="Arial"/>
                <w:sz w:val="21"/>
              </w:rPr>
            </w:pPr>
            <w:r/>
          </w:p>
        </w:tc>
      </w:tr>
    </w:tbl>
    <w:p>
      <w:pPr>
        <w:rPr>
          <w:rFonts w:ascii="Arial"/>
          <w:sz w:val="21"/>
        </w:rPr>
      </w:pPr>
      <w:r/>
    </w:p>
    <w:p>
      <w:pPr>
        <w:sectPr>
          <w:pgSz w:w="11910" w:h="16840"/>
          <w:pgMar w:top="1431" w:right="845" w:bottom="0" w:left="794" w:header="0" w:footer="0" w:gutter="0"/>
        </w:sectPr>
        <w:rPr/>
      </w:pPr>
    </w:p>
    <w:p>
      <w:pPr>
        <w:rPr/>
      </w:pPr>
      <w:r/>
    </w:p>
    <w:p>
      <w:pPr>
        <w:spacing w:line="22" w:lineRule="exact"/>
        <w:rPr/>
      </w:pPr>
      <w:r/>
    </w:p>
    <w:tbl>
      <w:tblPr>
        <w:tblStyle w:val="2"/>
        <w:tblW w:w="1024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3661"/>
        <w:gridCol w:w="1588"/>
        <w:gridCol w:w="2178"/>
        <w:gridCol w:w="1319"/>
        <w:gridCol w:w="1503"/>
      </w:tblGrid>
      <w:tr>
        <w:trPr>
          <w:trHeight w:val="1182" w:hRule="atLeast"/>
        </w:trPr>
        <w:tc>
          <w:tcPr>
            <w:tcW w:w="3661" w:type="dxa"/>
            <w:vAlign w:val="top"/>
          </w:tcPr>
          <w:p>
            <w:pPr>
              <w:ind w:left="75" w:firstLine="459"/>
              <w:spacing w:before="236" w:line="265" w:lineRule="auto"/>
              <w:rPr>
                <w:rFonts w:ascii="SimSun" w:hAnsi="SimSun" w:eastAsia="SimSun" w:cs="SimSun"/>
                <w:sz w:val="25"/>
                <w:szCs w:val="25"/>
              </w:rPr>
            </w:pPr>
            <w:r>
              <w:rPr>
                <w:rFonts w:ascii="SimSun" w:hAnsi="SimSun" w:eastAsia="SimSun" w:cs="SimSun"/>
                <w:sz w:val="25"/>
                <w:szCs w:val="25"/>
                <w:spacing w:val="-1"/>
              </w:rPr>
              <w:t>16.前次检查发现问题整改情</w:t>
            </w:r>
            <w:r>
              <w:rPr>
                <w:rFonts w:ascii="SimSun" w:hAnsi="SimSun" w:eastAsia="SimSun" w:cs="SimSun"/>
                <w:sz w:val="25"/>
                <w:szCs w:val="25"/>
                <w:spacing w:val="4"/>
              </w:rPr>
              <w:t xml:space="preserve"> </w:t>
            </w:r>
            <w:r>
              <w:rPr>
                <w:rFonts w:ascii="SimSun" w:hAnsi="SimSun" w:eastAsia="SimSun" w:cs="SimSun"/>
                <w:sz w:val="25"/>
                <w:szCs w:val="25"/>
                <w:spacing w:val="-2"/>
              </w:rPr>
              <w:t>况</w:t>
            </w:r>
            <w:r>
              <w:rPr>
                <w:rFonts w:ascii="SimSun" w:hAnsi="SimSun" w:eastAsia="SimSun" w:cs="SimSun"/>
                <w:sz w:val="25"/>
                <w:szCs w:val="25"/>
                <w:spacing w:val="56"/>
              </w:rPr>
              <w:t xml:space="preserve"> </w:t>
            </w:r>
            <w:r>
              <w:rPr>
                <w:rFonts w:ascii="SimSun" w:hAnsi="SimSun" w:eastAsia="SimSun" w:cs="SimSun"/>
                <w:sz w:val="25"/>
                <w:szCs w:val="25"/>
                <w:spacing w:val="-2"/>
              </w:rPr>
              <w:t>。</w:t>
            </w:r>
          </w:p>
        </w:tc>
        <w:tc>
          <w:tcPr>
            <w:tcW w:w="1588" w:type="dxa"/>
            <w:vAlign w:val="top"/>
          </w:tcPr>
          <w:p>
            <w:pPr>
              <w:rPr>
                <w:rFonts w:ascii="Arial"/>
                <w:sz w:val="21"/>
              </w:rPr>
            </w:pPr>
            <w:r/>
          </w:p>
        </w:tc>
        <w:tc>
          <w:tcPr>
            <w:tcW w:w="2178" w:type="dxa"/>
            <w:vAlign w:val="top"/>
          </w:tcPr>
          <w:p>
            <w:pPr>
              <w:rPr>
                <w:rFonts w:ascii="Arial"/>
                <w:sz w:val="21"/>
              </w:rPr>
            </w:pPr>
            <w:r/>
          </w:p>
        </w:tc>
        <w:tc>
          <w:tcPr>
            <w:tcW w:w="1319" w:type="dxa"/>
            <w:vAlign w:val="top"/>
          </w:tcPr>
          <w:p>
            <w:pPr>
              <w:rPr>
                <w:rFonts w:ascii="Arial"/>
                <w:sz w:val="21"/>
              </w:rPr>
            </w:pPr>
            <w:r/>
          </w:p>
        </w:tc>
        <w:tc>
          <w:tcPr>
            <w:tcW w:w="1503" w:type="dxa"/>
            <w:vAlign w:val="top"/>
          </w:tcPr>
          <w:p>
            <w:pPr>
              <w:rPr>
                <w:rFonts w:ascii="Arial"/>
                <w:sz w:val="21"/>
              </w:rPr>
            </w:pPr>
            <w:r/>
          </w:p>
        </w:tc>
      </w:tr>
      <w:tr>
        <w:trPr>
          <w:trHeight w:val="997" w:hRule="atLeast"/>
        </w:trPr>
        <w:tc>
          <w:tcPr>
            <w:tcW w:w="3661" w:type="dxa"/>
            <w:vAlign w:val="top"/>
          </w:tcPr>
          <w:p>
            <w:pPr>
              <w:spacing w:line="283" w:lineRule="auto"/>
              <w:rPr>
                <w:rFonts w:ascii="Arial"/>
                <w:sz w:val="21"/>
              </w:rPr>
            </w:pPr>
            <w:r/>
          </w:p>
          <w:p>
            <w:pPr>
              <w:ind w:left="948"/>
              <w:spacing w:before="85" w:line="219" w:lineRule="auto"/>
              <w:rPr>
                <w:rFonts w:ascii="SimSun" w:hAnsi="SimSun" w:eastAsia="SimSun" w:cs="SimSun"/>
                <w:sz w:val="26"/>
                <w:szCs w:val="26"/>
              </w:rPr>
            </w:pPr>
            <w:r>
              <w:rPr>
                <w:rFonts w:ascii="SimSun" w:hAnsi="SimSun" w:eastAsia="SimSun" w:cs="SimSun"/>
                <w:sz w:val="26"/>
                <w:szCs w:val="26"/>
                <w:b/>
                <w:bCs/>
              </w:rPr>
              <w:t>使用情况说明</w:t>
            </w:r>
          </w:p>
        </w:tc>
        <w:tc>
          <w:tcPr>
            <w:tcW w:w="6588" w:type="dxa"/>
            <w:vAlign w:val="top"/>
            <w:gridSpan w:val="4"/>
          </w:tcPr>
          <w:p>
            <w:pPr>
              <w:spacing w:line="283" w:lineRule="auto"/>
              <w:rPr>
                <w:rFonts w:ascii="Arial"/>
                <w:sz w:val="21"/>
              </w:rPr>
            </w:pPr>
            <w:r/>
          </w:p>
          <w:p>
            <w:pPr>
              <w:ind w:left="1097"/>
              <w:spacing w:before="85" w:line="219" w:lineRule="auto"/>
              <w:rPr>
                <w:rFonts w:ascii="SimSun" w:hAnsi="SimSun" w:eastAsia="SimSun" w:cs="SimSun"/>
                <w:sz w:val="26"/>
                <w:szCs w:val="26"/>
              </w:rPr>
            </w:pPr>
            <w:r>
              <w:rPr>
                <w:rFonts w:ascii="SimSun" w:hAnsi="SimSun" w:eastAsia="SimSun" w:cs="SimSun"/>
                <w:sz w:val="26"/>
                <w:szCs w:val="26"/>
                <w:b/>
                <w:bCs/>
                <w:spacing w:val="-3"/>
              </w:rPr>
              <w:t>正常使用(</w:t>
            </w:r>
            <w:r>
              <w:rPr>
                <w:rFonts w:ascii="SimSun" w:hAnsi="SimSun" w:eastAsia="SimSun" w:cs="SimSun"/>
                <w:sz w:val="26"/>
                <w:szCs w:val="26"/>
                <w:spacing w:val="10"/>
              </w:rPr>
              <w:t xml:space="preserve">    </w:t>
            </w:r>
            <w:r>
              <w:rPr>
                <w:rFonts w:ascii="SimSun" w:hAnsi="SimSun" w:eastAsia="SimSun" w:cs="SimSun"/>
                <w:sz w:val="26"/>
                <w:szCs w:val="26"/>
                <w:b/>
                <w:bCs/>
                <w:spacing w:val="-3"/>
              </w:rPr>
              <w:t>);未使用(</w:t>
            </w:r>
            <w:r>
              <w:rPr>
                <w:rFonts w:ascii="SimSun" w:hAnsi="SimSun" w:eastAsia="SimSun" w:cs="SimSun"/>
                <w:sz w:val="26"/>
                <w:szCs w:val="26"/>
                <w:spacing w:val="11"/>
              </w:rPr>
              <w:t xml:space="preserve">  </w:t>
            </w:r>
            <w:r>
              <w:rPr>
                <w:rFonts w:ascii="SimSun" w:hAnsi="SimSun" w:eastAsia="SimSun" w:cs="SimSun"/>
                <w:sz w:val="26"/>
                <w:szCs w:val="26"/>
                <w:b/>
                <w:bCs/>
                <w:spacing w:val="-3"/>
              </w:rPr>
              <w:t>)</w:t>
            </w:r>
          </w:p>
        </w:tc>
      </w:tr>
      <w:tr>
        <w:trPr>
          <w:trHeight w:val="998" w:hRule="atLeast"/>
        </w:trPr>
        <w:tc>
          <w:tcPr>
            <w:tcW w:w="5249" w:type="dxa"/>
            <w:vAlign w:val="top"/>
            <w:gridSpan w:val="2"/>
          </w:tcPr>
          <w:p>
            <w:pPr>
              <w:spacing w:line="287" w:lineRule="auto"/>
              <w:rPr>
                <w:rFonts w:ascii="Arial"/>
                <w:sz w:val="21"/>
              </w:rPr>
            </w:pPr>
            <w:r/>
          </w:p>
          <w:p>
            <w:pPr>
              <w:ind w:left="98"/>
              <w:spacing w:before="84" w:line="220" w:lineRule="auto"/>
              <w:rPr>
                <w:rFonts w:ascii="SimSun" w:hAnsi="SimSun" w:eastAsia="SimSun" w:cs="SimSun"/>
                <w:sz w:val="26"/>
                <w:szCs w:val="26"/>
              </w:rPr>
            </w:pPr>
            <w:r>
              <w:rPr>
                <w:rFonts w:ascii="SimSun" w:hAnsi="SimSun" w:eastAsia="SimSun" w:cs="SimSun"/>
                <w:sz w:val="26"/>
                <w:szCs w:val="26"/>
                <w:b/>
                <w:bCs/>
                <w:spacing w:val="14"/>
              </w:rPr>
              <w:t>核查人员签名：</w:t>
            </w:r>
          </w:p>
        </w:tc>
        <w:tc>
          <w:tcPr>
            <w:tcW w:w="5000" w:type="dxa"/>
            <w:vAlign w:val="top"/>
            <w:gridSpan w:val="3"/>
          </w:tcPr>
          <w:p>
            <w:pPr>
              <w:ind w:left="1016"/>
              <w:spacing w:before="295" w:line="237" w:lineRule="auto"/>
              <w:rPr>
                <w:rFonts w:ascii="SimSun" w:hAnsi="SimSun" w:eastAsia="SimSun" w:cs="SimSun"/>
                <w:sz w:val="26"/>
                <w:szCs w:val="26"/>
              </w:rPr>
            </w:pPr>
            <w:r>
              <w:rPr>
                <w:rFonts w:ascii="SimSun" w:hAnsi="SimSun" w:eastAsia="SimSun" w:cs="SimSun"/>
                <w:sz w:val="26"/>
                <w:szCs w:val="26"/>
                <w:spacing w:val="-10"/>
              </w:rPr>
              <w:t>年</w:t>
            </w:r>
            <w:r>
              <w:rPr>
                <w:rFonts w:ascii="SimSun" w:hAnsi="SimSun" w:eastAsia="SimSun" w:cs="SimSun"/>
                <w:sz w:val="26"/>
                <w:szCs w:val="26"/>
                <w:spacing w:val="11"/>
              </w:rPr>
              <w:t xml:space="preserve">       </w:t>
            </w:r>
            <w:r>
              <w:rPr>
                <w:rFonts w:ascii="SimSun" w:hAnsi="SimSun" w:eastAsia="SimSun" w:cs="SimSun"/>
                <w:sz w:val="26"/>
                <w:szCs w:val="26"/>
                <w:spacing w:val="-10"/>
              </w:rPr>
              <w:t>月</w:t>
            </w:r>
            <w:r>
              <w:rPr>
                <w:rFonts w:ascii="SimSun" w:hAnsi="SimSun" w:eastAsia="SimSun" w:cs="SimSun"/>
                <w:sz w:val="26"/>
                <w:szCs w:val="26"/>
                <w:spacing w:val="40"/>
              </w:rPr>
              <w:t xml:space="preserve">  </w:t>
            </w:r>
            <w:r>
              <w:rPr>
                <w:rFonts w:ascii="SimSun" w:hAnsi="SimSun" w:eastAsia="SimSun" w:cs="SimSun"/>
                <w:sz w:val="26"/>
                <w:szCs w:val="26"/>
                <w:spacing w:val="-10"/>
                <w:position w:val="-1"/>
              </w:rPr>
              <w:t>日</w:t>
            </w:r>
          </w:p>
        </w:tc>
      </w:tr>
      <w:tr>
        <w:trPr>
          <w:trHeight w:val="1002" w:hRule="atLeast"/>
        </w:trPr>
        <w:tc>
          <w:tcPr>
            <w:tcW w:w="5249" w:type="dxa"/>
            <w:vAlign w:val="top"/>
            <w:gridSpan w:val="2"/>
          </w:tcPr>
          <w:p>
            <w:pPr>
              <w:spacing w:line="288" w:lineRule="auto"/>
              <w:rPr>
                <w:rFonts w:ascii="Arial"/>
                <w:sz w:val="21"/>
              </w:rPr>
            </w:pPr>
            <w:r/>
          </w:p>
          <w:p>
            <w:pPr>
              <w:ind w:left="98"/>
              <w:spacing w:before="85" w:line="219" w:lineRule="auto"/>
              <w:rPr>
                <w:rFonts w:ascii="SimSun" w:hAnsi="SimSun" w:eastAsia="SimSun" w:cs="SimSun"/>
                <w:sz w:val="26"/>
                <w:szCs w:val="26"/>
              </w:rPr>
            </w:pPr>
            <w:r>
              <w:rPr>
                <w:rFonts w:ascii="SimSun" w:hAnsi="SimSun" w:eastAsia="SimSun" w:cs="SimSun"/>
                <w:sz w:val="26"/>
                <w:szCs w:val="26"/>
                <w:b/>
                <w:bCs/>
                <w:spacing w:val="17"/>
              </w:rPr>
              <w:t>负责人签名：</w:t>
            </w:r>
          </w:p>
        </w:tc>
        <w:tc>
          <w:tcPr>
            <w:tcW w:w="5000" w:type="dxa"/>
            <w:vAlign w:val="top"/>
            <w:gridSpan w:val="3"/>
          </w:tcPr>
          <w:p>
            <w:pPr>
              <w:spacing w:line="292" w:lineRule="auto"/>
              <w:rPr>
                <w:rFonts w:ascii="Arial"/>
                <w:sz w:val="21"/>
              </w:rPr>
            </w:pPr>
            <w:r/>
          </w:p>
          <w:p>
            <w:pPr>
              <w:ind w:left="1016"/>
              <w:spacing w:before="85" w:line="219" w:lineRule="auto"/>
              <w:rPr>
                <w:rFonts w:ascii="SimSun" w:hAnsi="SimSun" w:eastAsia="SimSun" w:cs="SimSun"/>
                <w:sz w:val="26"/>
                <w:szCs w:val="26"/>
              </w:rPr>
            </w:pPr>
            <w:r>
              <w:rPr>
                <w:rFonts w:ascii="SimSun" w:hAnsi="SimSun" w:eastAsia="SimSun" w:cs="SimSun"/>
                <w:sz w:val="26"/>
                <w:szCs w:val="26"/>
                <w:spacing w:val="-10"/>
              </w:rPr>
              <w:t>年</w:t>
            </w:r>
            <w:r>
              <w:rPr>
                <w:rFonts w:ascii="SimSun" w:hAnsi="SimSun" w:eastAsia="SimSun" w:cs="SimSun"/>
                <w:sz w:val="26"/>
                <w:szCs w:val="26"/>
                <w:spacing w:val="6"/>
              </w:rPr>
              <w:t xml:space="preserve">       </w:t>
            </w:r>
            <w:r>
              <w:rPr>
                <w:rFonts w:ascii="SimSun" w:hAnsi="SimSun" w:eastAsia="SimSun" w:cs="SimSun"/>
                <w:sz w:val="26"/>
                <w:szCs w:val="26"/>
                <w:spacing w:val="-10"/>
              </w:rPr>
              <w:t>月</w:t>
            </w:r>
            <w:r>
              <w:rPr>
                <w:rFonts w:ascii="SimSun" w:hAnsi="SimSun" w:eastAsia="SimSun" w:cs="SimSun"/>
                <w:sz w:val="26"/>
                <w:szCs w:val="26"/>
                <w:spacing w:val="11"/>
              </w:rPr>
              <w:t xml:space="preserve">        </w:t>
            </w:r>
            <w:r>
              <w:rPr>
                <w:rFonts w:ascii="SimSun" w:hAnsi="SimSun" w:eastAsia="SimSun" w:cs="SimSun"/>
                <w:sz w:val="26"/>
                <w:szCs w:val="26"/>
                <w:spacing w:val="-10"/>
              </w:rPr>
              <w:t>日</w:t>
            </w:r>
          </w:p>
        </w:tc>
      </w:tr>
    </w:tbl>
    <w:p>
      <w:pPr>
        <w:rPr>
          <w:rFonts w:ascii="Arial"/>
          <w:sz w:val="21"/>
        </w:rPr>
      </w:pPr>
      <w:r/>
    </w:p>
    <w:p>
      <w:pPr>
        <w:sectPr>
          <w:pgSz w:w="11910" w:h="16840"/>
          <w:pgMar w:top="1431" w:right="835" w:bottom="0" w:left="815" w:header="0" w:footer="0" w:gutter="0"/>
        </w:sectPr>
        <w:rPr/>
      </w:pPr>
    </w:p>
    <w:p>
      <w:pPr>
        <w:rPr/>
      </w:pPr>
      <w:r/>
    </w:p>
    <w:p>
      <w:pPr>
        <w:spacing w:line="127" w:lineRule="auto"/>
        <w:rPr>
          <w:rFonts w:ascii="Arial"/>
          <w:sz w:val="2"/>
        </w:rPr>
      </w:pPr>
      <w:r>
        <w:rPr>
          <w:rFonts w:ascii="Arial"/>
          <w:sz w:val="2"/>
        </w:rPr>
      </w:r>
    </w:p>
    <w:tbl>
      <w:tblPr>
        <w:tblStyle w:val="2"/>
        <w:tblW w:w="928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4000"/>
        <w:gridCol w:w="5280"/>
      </w:tblGrid>
      <w:tr>
        <w:trPr>
          <w:trHeight w:val="1014" w:hRule="atLeast"/>
        </w:trPr>
        <w:tc>
          <w:tcPr>
            <w:tcW w:w="9280" w:type="dxa"/>
            <w:vAlign w:val="top"/>
            <w:gridSpan w:val="2"/>
          </w:tcPr>
          <w:p>
            <w:pPr>
              <w:spacing w:line="281" w:lineRule="auto"/>
              <w:rPr>
                <w:rFonts w:ascii="Arial"/>
                <w:sz w:val="21"/>
              </w:rPr>
            </w:pPr>
            <w:r/>
          </w:p>
          <w:p>
            <w:pPr>
              <w:ind w:left="1625"/>
              <w:spacing w:before="91" w:line="218" w:lineRule="auto"/>
              <w:rPr>
                <w:rFonts w:ascii="SimSun" w:hAnsi="SimSun" w:eastAsia="SimSun" w:cs="SimSun"/>
                <w:sz w:val="28"/>
                <w:szCs w:val="28"/>
              </w:rPr>
            </w:pPr>
            <w:r>
              <w:rPr>
                <w:rFonts w:ascii="SimSun" w:hAnsi="SimSun" w:eastAsia="SimSun" w:cs="SimSun"/>
                <w:sz w:val="28"/>
                <w:szCs w:val="28"/>
                <w:spacing w:val="54"/>
              </w:rPr>
              <w:t>场车使用单位每周场车安全排查治理报告</w:t>
            </w:r>
          </w:p>
        </w:tc>
      </w:tr>
      <w:tr>
        <w:trPr>
          <w:trHeight w:val="1299" w:hRule="atLeast"/>
        </w:trPr>
        <w:tc>
          <w:tcPr>
            <w:tcW w:w="9280" w:type="dxa"/>
            <w:vAlign w:val="top"/>
            <w:gridSpan w:val="2"/>
          </w:tcPr>
          <w:p>
            <w:pPr>
              <w:ind w:left="98"/>
              <w:spacing w:before="268" w:line="458" w:lineRule="exact"/>
              <w:rPr>
                <w:rFonts w:ascii="SimSun" w:hAnsi="SimSun" w:eastAsia="SimSun" w:cs="SimSun"/>
                <w:sz w:val="27"/>
                <w:szCs w:val="27"/>
              </w:rPr>
            </w:pPr>
            <w:r>
              <w:rPr>
                <w:rFonts w:ascii="SimSun" w:hAnsi="SimSun" w:eastAsia="SimSun" w:cs="SimSun"/>
                <w:sz w:val="27"/>
                <w:szCs w:val="27"/>
                <w:b/>
                <w:bCs/>
                <w:spacing w:val="-14"/>
                <w:position w:val="13"/>
              </w:rPr>
              <w:t>说明：场车安全总监要每周至少组织一次风险隐患排查，分析研判场</w:t>
            </w:r>
            <w:r>
              <w:rPr>
                <w:rFonts w:ascii="SimSun" w:hAnsi="SimSun" w:eastAsia="SimSun" w:cs="SimSun"/>
                <w:sz w:val="27"/>
                <w:szCs w:val="27"/>
                <w:b/>
                <w:bCs/>
                <w:spacing w:val="-15"/>
                <w:position w:val="13"/>
              </w:rPr>
              <w:t>车安全管理</w:t>
            </w:r>
          </w:p>
          <w:p>
            <w:pPr>
              <w:ind w:left="98"/>
              <w:spacing w:before="1" w:line="224" w:lineRule="auto"/>
              <w:rPr>
                <w:rFonts w:ascii="SimSun" w:hAnsi="SimSun" w:eastAsia="SimSun" w:cs="SimSun"/>
                <w:sz w:val="27"/>
                <w:szCs w:val="27"/>
              </w:rPr>
            </w:pPr>
            <w:r>
              <w:rPr>
                <w:rFonts w:ascii="SimSun" w:hAnsi="SimSun" w:eastAsia="SimSun" w:cs="SimSun"/>
                <w:sz w:val="27"/>
                <w:szCs w:val="27"/>
                <w:b/>
                <w:bCs/>
                <w:spacing w:val="-3"/>
              </w:rPr>
              <w:t>情况，研究解决日管控中发现的问题，形成《每周场车安全排</w:t>
            </w:r>
            <w:r>
              <w:rPr>
                <w:rFonts w:ascii="SimSun" w:hAnsi="SimSun" w:eastAsia="SimSun" w:cs="SimSun"/>
                <w:sz w:val="27"/>
                <w:szCs w:val="27"/>
                <w:b/>
                <w:bCs/>
                <w:spacing w:val="-4"/>
              </w:rPr>
              <w:t>查治理报告》。</w:t>
            </w:r>
          </w:p>
        </w:tc>
      </w:tr>
      <w:tr>
        <w:trPr>
          <w:trHeight w:val="839" w:hRule="atLeast"/>
        </w:trPr>
        <w:tc>
          <w:tcPr>
            <w:tcW w:w="9280" w:type="dxa"/>
            <w:vAlign w:val="top"/>
            <w:gridSpan w:val="2"/>
          </w:tcPr>
          <w:p>
            <w:pPr>
              <w:spacing w:before="276" w:line="225" w:lineRule="auto"/>
              <w:jc w:val="right"/>
              <w:rPr>
                <w:rFonts w:ascii="SimSun" w:hAnsi="SimSun" w:eastAsia="SimSun" w:cs="SimSun"/>
                <w:sz w:val="27"/>
                <w:szCs w:val="27"/>
              </w:rPr>
            </w:pPr>
            <w:r>
              <w:rPr>
                <w:rFonts w:ascii="SimSun" w:hAnsi="SimSun" w:eastAsia="SimSun" w:cs="SimSun"/>
                <w:sz w:val="27"/>
                <w:szCs w:val="27"/>
                <w:b/>
                <w:bCs/>
              </w:rPr>
              <w:t>报告编号：</w:t>
            </w:r>
            <w:r>
              <w:rPr>
                <w:rFonts w:ascii="SimSun" w:hAnsi="SimSun" w:eastAsia="SimSun" w:cs="SimSun"/>
                <w:sz w:val="27"/>
                <w:szCs w:val="27"/>
              </w:rPr>
              <w:t>202301001</w:t>
            </w:r>
          </w:p>
        </w:tc>
      </w:tr>
      <w:tr>
        <w:trPr>
          <w:trHeight w:val="1009" w:hRule="atLeast"/>
        </w:trPr>
        <w:tc>
          <w:tcPr>
            <w:tcW w:w="4000" w:type="dxa"/>
            <w:vAlign w:val="top"/>
          </w:tcPr>
          <w:p>
            <w:pPr>
              <w:spacing w:line="277" w:lineRule="auto"/>
              <w:rPr>
                <w:rFonts w:ascii="Arial"/>
                <w:sz w:val="21"/>
              </w:rPr>
            </w:pPr>
            <w:r/>
          </w:p>
          <w:p>
            <w:pPr>
              <w:ind w:left="89"/>
              <w:spacing w:before="91" w:line="219" w:lineRule="auto"/>
              <w:rPr>
                <w:rFonts w:ascii="SimSun" w:hAnsi="SimSun" w:eastAsia="SimSun" w:cs="SimSun"/>
                <w:sz w:val="28"/>
                <w:szCs w:val="28"/>
              </w:rPr>
            </w:pPr>
            <w:r>
              <w:rPr>
                <w:rFonts w:ascii="SimSun" w:hAnsi="SimSun" w:eastAsia="SimSun" w:cs="SimSun"/>
                <w:sz w:val="28"/>
                <w:szCs w:val="28"/>
                <w:b/>
                <w:bCs/>
                <w:spacing w:val="28"/>
              </w:rPr>
              <w:t>收件人</w:t>
            </w:r>
            <w:r>
              <w:rPr>
                <w:rFonts w:ascii="SimSun" w:hAnsi="SimSun" w:eastAsia="SimSun" w:cs="SimSun"/>
                <w:sz w:val="28"/>
                <w:szCs w:val="28"/>
                <w:spacing w:val="-68"/>
              </w:rPr>
              <w:t xml:space="preserve"> </w:t>
            </w:r>
            <w:r>
              <w:rPr>
                <w:rFonts w:ascii="SimSun" w:hAnsi="SimSun" w:eastAsia="SimSun" w:cs="SimSun"/>
                <w:sz w:val="28"/>
                <w:szCs w:val="28"/>
                <w:b/>
                <w:bCs/>
                <w:spacing w:val="28"/>
              </w:rPr>
              <w:t>：</w:t>
            </w:r>
          </w:p>
        </w:tc>
        <w:tc>
          <w:tcPr>
            <w:tcW w:w="5280" w:type="dxa"/>
            <w:vAlign w:val="top"/>
          </w:tcPr>
          <w:p>
            <w:pPr>
              <w:spacing w:line="281" w:lineRule="auto"/>
              <w:rPr>
                <w:rFonts w:ascii="Arial"/>
                <w:sz w:val="21"/>
              </w:rPr>
            </w:pPr>
            <w:r/>
          </w:p>
          <w:p>
            <w:pPr>
              <w:ind w:left="89"/>
              <w:spacing w:before="91" w:line="221" w:lineRule="auto"/>
              <w:rPr>
                <w:rFonts w:ascii="SimSun" w:hAnsi="SimSun" w:eastAsia="SimSun" w:cs="SimSun"/>
                <w:sz w:val="28"/>
                <w:szCs w:val="28"/>
              </w:rPr>
            </w:pPr>
            <w:r>
              <w:rPr>
                <w:rFonts w:ascii="SimSun" w:hAnsi="SimSun" w:eastAsia="SimSun" w:cs="SimSun"/>
                <w:sz w:val="28"/>
                <w:szCs w:val="28"/>
                <w:b/>
                <w:bCs/>
                <w:spacing w:val="-10"/>
              </w:rPr>
              <w:t>抄</w:t>
            </w:r>
            <w:r>
              <w:rPr>
                <w:rFonts w:ascii="SimSun" w:hAnsi="SimSun" w:eastAsia="SimSun" w:cs="SimSun"/>
                <w:sz w:val="28"/>
                <w:szCs w:val="28"/>
                <w:spacing w:val="-28"/>
              </w:rPr>
              <w:t xml:space="preserve"> </w:t>
            </w:r>
            <w:r>
              <w:rPr>
                <w:rFonts w:ascii="SimSun" w:hAnsi="SimSun" w:eastAsia="SimSun" w:cs="SimSun"/>
                <w:sz w:val="28"/>
                <w:szCs w:val="28"/>
                <w:b/>
                <w:bCs/>
                <w:spacing w:val="-10"/>
              </w:rPr>
              <w:t>送</w:t>
            </w:r>
            <w:r>
              <w:rPr>
                <w:rFonts w:ascii="SimSun" w:hAnsi="SimSun" w:eastAsia="SimSun" w:cs="SimSun"/>
                <w:sz w:val="28"/>
                <w:szCs w:val="28"/>
                <w:spacing w:val="-36"/>
              </w:rPr>
              <w:t xml:space="preserve"> </w:t>
            </w:r>
            <w:r>
              <w:rPr>
                <w:rFonts w:ascii="SimSun" w:hAnsi="SimSun" w:eastAsia="SimSun" w:cs="SimSun"/>
                <w:sz w:val="28"/>
                <w:szCs w:val="28"/>
                <w:b/>
                <w:bCs/>
                <w:spacing w:val="-10"/>
              </w:rPr>
              <w:t>：</w:t>
            </w:r>
          </w:p>
        </w:tc>
      </w:tr>
      <w:tr>
        <w:trPr>
          <w:trHeight w:val="999" w:hRule="atLeast"/>
        </w:trPr>
        <w:tc>
          <w:tcPr>
            <w:tcW w:w="9280" w:type="dxa"/>
            <w:vAlign w:val="top"/>
            <w:gridSpan w:val="2"/>
          </w:tcPr>
          <w:p>
            <w:pPr>
              <w:spacing w:line="266" w:lineRule="auto"/>
              <w:rPr>
                <w:rFonts w:ascii="Arial"/>
                <w:sz w:val="21"/>
              </w:rPr>
            </w:pPr>
            <w:r/>
          </w:p>
          <w:p>
            <w:pPr>
              <w:ind w:left="99"/>
              <w:spacing w:before="91" w:line="218" w:lineRule="auto"/>
              <w:rPr>
                <w:rFonts w:ascii="SimSun" w:hAnsi="SimSun" w:eastAsia="SimSun" w:cs="SimSun"/>
                <w:sz w:val="28"/>
                <w:szCs w:val="28"/>
              </w:rPr>
            </w:pPr>
            <w:r>
              <w:rPr>
                <w:rFonts w:ascii="SimSun" w:hAnsi="SimSun" w:eastAsia="SimSun" w:cs="SimSun"/>
                <w:sz w:val="28"/>
                <w:szCs w:val="28"/>
                <w:b/>
                <w:bCs/>
                <w:spacing w:val="16"/>
              </w:rPr>
              <w:t>报</w:t>
            </w:r>
            <w:r>
              <w:rPr>
                <w:rFonts w:ascii="SimSun" w:hAnsi="SimSun" w:eastAsia="SimSun" w:cs="SimSun"/>
                <w:sz w:val="28"/>
                <w:szCs w:val="28"/>
                <w:spacing w:val="-4"/>
              </w:rPr>
              <w:t xml:space="preserve"> </w:t>
            </w:r>
            <w:r>
              <w:rPr>
                <w:rFonts w:ascii="SimSun" w:hAnsi="SimSun" w:eastAsia="SimSun" w:cs="SimSun"/>
                <w:sz w:val="28"/>
                <w:szCs w:val="28"/>
                <w:b/>
                <w:bCs/>
                <w:spacing w:val="16"/>
              </w:rPr>
              <w:t>告</w:t>
            </w:r>
            <w:r>
              <w:rPr>
                <w:rFonts w:ascii="SimSun" w:hAnsi="SimSun" w:eastAsia="SimSun" w:cs="SimSun"/>
                <w:sz w:val="28"/>
                <w:szCs w:val="28"/>
                <w:spacing w:val="-14"/>
              </w:rPr>
              <w:t xml:space="preserve"> </w:t>
            </w:r>
            <w:r>
              <w:rPr>
                <w:rFonts w:ascii="SimSun" w:hAnsi="SimSun" w:eastAsia="SimSun" w:cs="SimSun"/>
                <w:sz w:val="28"/>
                <w:szCs w:val="28"/>
                <w:b/>
                <w:bCs/>
                <w:spacing w:val="16"/>
              </w:rPr>
              <w:t>周</w:t>
            </w:r>
            <w:r>
              <w:rPr>
                <w:rFonts w:ascii="SimSun" w:hAnsi="SimSun" w:eastAsia="SimSun" w:cs="SimSun"/>
                <w:sz w:val="28"/>
                <w:szCs w:val="28"/>
                <w:spacing w:val="-12"/>
              </w:rPr>
              <w:t xml:space="preserve"> </w:t>
            </w:r>
            <w:r>
              <w:rPr>
                <w:rFonts w:ascii="SimSun" w:hAnsi="SimSun" w:eastAsia="SimSun" w:cs="SimSun"/>
                <w:sz w:val="28"/>
                <w:szCs w:val="28"/>
                <w:b/>
                <w:bCs/>
                <w:spacing w:val="16"/>
              </w:rPr>
              <w:t>期</w:t>
            </w:r>
            <w:r>
              <w:rPr>
                <w:rFonts w:ascii="SimSun" w:hAnsi="SimSun" w:eastAsia="SimSun" w:cs="SimSun"/>
                <w:sz w:val="28"/>
                <w:szCs w:val="28"/>
                <w:spacing w:val="-27"/>
              </w:rPr>
              <w:t xml:space="preserve"> </w:t>
            </w:r>
            <w:r>
              <w:rPr>
                <w:rFonts w:ascii="SimSun" w:hAnsi="SimSun" w:eastAsia="SimSun" w:cs="SimSun"/>
                <w:sz w:val="28"/>
                <w:szCs w:val="28"/>
                <w:b/>
                <w:bCs/>
                <w:spacing w:val="16"/>
              </w:rPr>
              <w:t>：</w:t>
            </w:r>
            <w:r>
              <w:rPr>
                <w:rFonts w:ascii="SimSun" w:hAnsi="SimSun" w:eastAsia="SimSun" w:cs="SimSun"/>
                <w:sz w:val="28"/>
                <w:szCs w:val="28"/>
                <w:spacing w:val="16"/>
              </w:rPr>
              <w:t>2023年01月01日</w:t>
            </w:r>
            <w:r>
              <w:rPr>
                <w:rFonts w:ascii="SimSun" w:hAnsi="SimSun" w:eastAsia="SimSun" w:cs="SimSun"/>
                <w:sz w:val="28"/>
                <w:szCs w:val="28"/>
                <w:spacing w:val="-93"/>
              </w:rPr>
              <w:t xml:space="preserve"> </w:t>
            </w:r>
            <w:r>
              <w:rPr>
                <w:rFonts w:ascii="SimSun" w:hAnsi="SimSun" w:eastAsia="SimSun" w:cs="SimSun"/>
                <w:sz w:val="28"/>
                <w:szCs w:val="28"/>
                <w:spacing w:val="16"/>
              </w:rPr>
              <w:t>—</w:t>
            </w:r>
            <w:r>
              <w:rPr>
                <w:rFonts w:ascii="SimSun" w:hAnsi="SimSun" w:eastAsia="SimSun" w:cs="SimSun"/>
                <w:sz w:val="28"/>
                <w:szCs w:val="28"/>
                <w:spacing w:val="-88"/>
              </w:rPr>
              <w:t xml:space="preserve"> </w:t>
            </w:r>
            <w:r>
              <w:rPr>
                <w:rFonts w:ascii="SimSun" w:hAnsi="SimSun" w:eastAsia="SimSun" w:cs="SimSun"/>
                <w:sz w:val="28"/>
                <w:szCs w:val="28"/>
                <w:spacing w:val="16"/>
              </w:rPr>
              <w:t>2023年01月07日</w:t>
            </w:r>
          </w:p>
        </w:tc>
      </w:tr>
      <w:tr>
        <w:trPr>
          <w:trHeight w:val="1009" w:hRule="atLeast"/>
        </w:trPr>
        <w:tc>
          <w:tcPr>
            <w:tcW w:w="9280" w:type="dxa"/>
            <w:vAlign w:val="top"/>
            <w:gridSpan w:val="2"/>
          </w:tcPr>
          <w:p>
            <w:pPr>
              <w:spacing w:line="277" w:lineRule="auto"/>
              <w:rPr>
                <w:rFonts w:ascii="Arial"/>
                <w:sz w:val="21"/>
              </w:rPr>
            </w:pPr>
            <w:r/>
          </w:p>
          <w:p>
            <w:pPr>
              <w:ind w:left="3389"/>
              <w:spacing w:before="91" w:line="218" w:lineRule="auto"/>
              <w:rPr>
                <w:rFonts w:ascii="SimSun" w:hAnsi="SimSun" w:eastAsia="SimSun" w:cs="SimSun"/>
                <w:sz w:val="28"/>
                <w:szCs w:val="28"/>
              </w:rPr>
            </w:pPr>
            <w:r>
              <w:rPr>
                <w:rFonts w:ascii="SimSun" w:hAnsi="SimSun" w:eastAsia="SimSun" w:cs="SimSun"/>
                <w:sz w:val="28"/>
                <w:szCs w:val="28"/>
                <w:b/>
                <w:bCs/>
                <w:spacing w:val="-21"/>
              </w:rPr>
              <w:t>报</w:t>
            </w:r>
            <w:r>
              <w:rPr>
                <w:rFonts w:ascii="SimSun" w:hAnsi="SimSun" w:eastAsia="SimSun" w:cs="SimSun"/>
                <w:sz w:val="28"/>
                <w:szCs w:val="28"/>
                <w:spacing w:val="56"/>
              </w:rPr>
              <w:t xml:space="preserve"> </w:t>
            </w:r>
            <w:r>
              <w:rPr>
                <w:rFonts w:ascii="SimSun" w:hAnsi="SimSun" w:eastAsia="SimSun" w:cs="SimSun"/>
                <w:sz w:val="28"/>
                <w:szCs w:val="28"/>
                <w:b/>
                <w:bCs/>
                <w:spacing w:val="-21"/>
              </w:rPr>
              <w:t>告</w:t>
            </w:r>
            <w:r>
              <w:rPr>
                <w:rFonts w:ascii="SimSun" w:hAnsi="SimSun" w:eastAsia="SimSun" w:cs="SimSun"/>
                <w:sz w:val="28"/>
                <w:szCs w:val="28"/>
                <w:spacing w:val="83"/>
              </w:rPr>
              <w:t xml:space="preserve"> </w:t>
            </w:r>
            <w:r>
              <w:rPr>
                <w:rFonts w:ascii="SimSun" w:hAnsi="SimSun" w:eastAsia="SimSun" w:cs="SimSun"/>
                <w:sz w:val="28"/>
                <w:szCs w:val="28"/>
                <w:b/>
                <w:bCs/>
                <w:spacing w:val="-21"/>
              </w:rPr>
              <w:t>内</w:t>
            </w:r>
            <w:r>
              <w:rPr>
                <w:rFonts w:ascii="SimSun" w:hAnsi="SimSun" w:eastAsia="SimSun" w:cs="SimSun"/>
                <w:sz w:val="28"/>
                <w:szCs w:val="28"/>
                <w:spacing w:val="52"/>
              </w:rPr>
              <w:t xml:space="preserve"> </w:t>
            </w:r>
            <w:r>
              <w:rPr>
                <w:rFonts w:ascii="SimSun" w:hAnsi="SimSun" w:eastAsia="SimSun" w:cs="SimSun"/>
                <w:sz w:val="28"/>
                <w:szCs w:val="28"/>
                <w:b/>
                <w:bCs/>
                <w:spacing w:val="-21"/>
              </w:rPr>
              <w:t>容</w:t>
            </w:r>
          </w:p>
        </w:tc>
      </w:tr>
      <w:tr>
        <w:trPr>
          <w:trHeight w:val="979" w:hRule="atLeast"/>
        </w:trPr>
        <w:tc>
          <w:tcPr>
            <w:tcW w:w="9280" w:type="dxa"/>
            <w:vAlign w:val="top"/>
            <w:gridSpan w:val="2"/>
          </w:tcPr>
          <w:p>
            <w:pPr>
              <w:spacing w:line="259" w:lineRule="auto"/>
              <w:rPr>
                <w:rFonts w:ascii="Arial"/>
                <w:sz w:val="21"/>
              </w:rPr>
            </w:pPr>
            <w:r/>
          </w:p>
          <w:p>
            <w:pPr>
              <w:ind w:left="99"/>
              <w:spacing w:before="91" w:line="219" w:lineRule="auto"/>
              <w:rPr>
                <w:rFonts w:ascii="SimSun" w:hAnsi="SimSun" w:eastAsia="SimSun" w:cs="SimSun"/>
                <w:sz w:val="28"/>
                <w:szCs w:val="28"/>
              </w:rPr>
            </w:pPr>
            <w:r>
              <w:rPr>
                <w:rFonts w:ascii="SimSun" w:hAnsi="SimSun" w:eastAsia="SimSun" w:cs="SimSun"/>
                <w:sz w:val="28"/>
                <w:szCs w:val="28"/>
                <w:b/>
                <w:bCs/>
                <w:spacing w:val="1"/>
              </w:rPr>
              <w:t>一、</w:t>
            </w:r>
            <w:r>
              <w:rPr>
                <w:rFonts w:ascii="SimSun" w:hAnsi="SimSun" w:eastAsia="SimSun" w:cs="SimSun"/>
                <w:sz w:val="28"/>
                <w:szCs w:val="28"/>
                <w:spacing w:val="17"/>
              </w:rPr>
              <w:t xml:space="preserve">   </w:t>
            </w:r>
            <w:r>
              <w:rPr>
                <w:rFonts w:ascii="SimSun" w:hAnsi="SimSun" w:eastAsia="SimSun" w:cs="SimSun"/>
                <w:sz w:val="28"/>
                <w:szCs w:val="28"/>
                <w:b/>
                <w:bCs/>
                <w:spacing w:val="1"/>
              </w:rPr>
              <w:t>本周主要存在的场车安全风险隐患</w:t>
            </w:r>
          </w:p>
        </w:tc>
      </w:tr>
      <w:tr>
        <w:trPr>
          <w:trHeight w:val="3328" w:hRule="atLeast"/>
        </w:trPr>
        <w:tc>
          <w:tcPr>
            <w:tcW w:w="9280" w:type="dxa"/>
            <w:vAlign w:val="top"/>
            <w:gridSpan w:val="2"/>
          </w:tcPr>
          <w:p>
            <w:pPr>
              <w:spacing w:line="261" w:lineRule="auto"/>
              <w:rPr>
                <w:rFonts w:ascii="Arial"/>
                <w:sz w:val="21"/>
              </w:rPr>
            </w:pPr>
            <w:r/>
          </w:p>
          <w:p>
            <w:pPr>
              <w:ind w:left="109"/>
              <w:spacing w:before="91" w:line="618" w:lineRule="exact"/>
              <w:rPr>
                <w:rFonts w:ascii="SimSun" w:hAnsi="SimSun" w:eastAsia="SimSun" w:cs="SimSun"/>
                <w:sz w:val="28"/>
                <w:szCs w:val="28"/>
              </w:rPr>
            </w:pPr>
            <w:r>
              <w:rPr>
                <w:rFonts w:ascii="SimSun" w:hAnsi="SimSun" w:eastAsia="SimSun" w:cs="SimSun"/>
                <w:sz w:val="28"/>
                <w:szCs w:val="28"/>
                <w:b/>
                <w:bCs/>
                <w:spacing w:val="18"/>
                <w:position w:val="25"/>
              </w:rPr>
              <w:t>1)场车由无资质单位制造、安装，不符合安全技术规范要求</w:t>
            </w:r>
            <w:r>
              <w:rPr>
                <w:rFonts w:ascii="SimSun" w:hAnsi="SimSun" w:eastAsia="SimSun" w:cs="SimSun"/>
                <w:sz w:val="28"/>
                <w:szCs w:val="28"/>
                <w:b/>
                <w:bCs/>
                <w:spacing w:val="17"/>
                <w:position w:val="25"/>
              </w:rPr>
              <w:t>的安全风</w:t>
            </w:r>
          </w:p>
          <w:p>
            <w:pPr>
              <w:ind w:left="99"/>
              <w:spacing w:before="1" w:line="217" w:lineRule="auto"/>
              <w:rPr>
                <w:rFonts w:ascii="SimSun" w:hAnsi="SimSun" w:eastAsia="SimSun" w:cs="SimSun"/>
                <w:sz w:val="28"/>
                <w:szCs w:val="28"/>
              </w:rPr>
            </w:pPr>
            <w:r>
              <w:rPr>
                <w:rFonts w:ascii="SimSun" w:hAnsi="SimSun" w:eastAsia="SimSun" w:cs="SimSun"/>
                <w:sz w:val="28"/>
                <w:szCs w:val="28"/>
                <w:b/>
                <w:bCs/>
                <w:spacing w:val="27"/>
              </w:rPr>
              <w:t>险评估</w:t>
            </w:r>
            <w:r>
              <w:rPr>
                <w:rFonts w:ascii="SimSun" w:hAnsi="SimSun" w:eastAsia="SimSun" w:cs="SimSun"/>
                <w:sz w:val="28"/>
                <w:szCs w:val="28"/>
                <w:spacing w:val="-64"/>
              </w:rPr>
              <w:t xml:space="preserve"> </w:t>
            </w:r>
            <w:r>
              <w:rPr>
                <w:rFonts w:ascii="SimSun" w:hAnsi="SimSun" w:eastAsia="SimSun" w:cs="SimSun"/>
                <w:sz w:val="28"/>
                <w:szCs w:val="28"/>
                <w:b/>
                <w:bCs/>
                <w:spacing w:val="27"/>
              </w:rPr>
              <w:t>；</w:t>
            </w:r>
          </w:p>
          <w:p>
            <w:pPr>
              <w:spacing w:line="442" w:lineRule="auto"/>
              <w:rPr>
                <w:rFonts w:ascii="Arial"/>
                <w:sz w:val="21"/>
              </w:rPr>
            </w:pPr>
            <w:r/>
          </w:p>
          <w:p>
            <w:pPr>
              <w:ind w:left="9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9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3" w:hRule="atLeast"/>
        </w:trPr>
        <w:tc>
          <w:tcPr>
            <w:tcW w:w="9280" w:type="dxa"/>
            <w:vAlign w:val="top"/>
            <w:gridSpan w:val="2"/>
          </w:tcPr>
          <w:p>
            <w:pPr>
              <w:spacing w:line="251" w:lineRule="auto"/>
              <w:rPr>
                <w:rFonts w:ascii="Arial"/>
                <w:sz w:val="21"/>
              </w:rPr>
            </w:pPr>
            <w:r/>
          </w:p>
          <w:p>
            <w:pPr>
              <w:ind w:left="99"/>
              <w:spacing w:before="91" w:line="218" w:lineRule="auto"/>
              <w:rPr>
                <w:rFonts w:ascii="SimSun" w:hAnsi="SimSun" w:eastAsia="SimSun" w:cs="SimSun"/>
                <w:sz w:val="28"/>
                <w:szCs w:val="28"/>
              </w:rPr>
            </w:pPr>
            <w:r>
              <w:rPr>
                <w:rFonts w:ascii="SimSun" w:hAnsi="SimSun" w:eastAsia="SimSun" w:cs="SimSun"/>
                <w:sz w:val="28"/>
                <w:szCs w:val="28"/>
                <w:b/>
                <w:bCs/>
                <w:spacing w:val="-2"/>
              </w:rPr>
              <w:t>2)</w:t>
            </w:r>
            <w:r>
              <w:rPr>
                <w:rFonts w:ascii="SimSun" w:hAnsi="SimSun" w:eastAsia="SimSun" w:cs="SimSun"/>
                <w:sz w:val="28"/>
                <w:szCs w:val="28"/>
                <w:spacing w:val="8"/>
              </w:rPr>
              <w:t xml:space="preserve">  </w:t>
            </w:r>
            <w:r>
              <w:rPr>
                <w:rFonts w:ascii="SimSun" w:hAnsi="SimSun" w:eastAsia="SimSun" w:cs="SimSun"/>
                <w:sz w:val="28"/>
                <w:szCs w:val="28"/>
                <w:b/>
                <w:bCs/>
                <w:spacing w:val="-2"/>
              </w:rPr>
              <w:t>场车未经特种设备检验机构检验或检验不合格的安全风险评估</w:t>
            </w:r>
          </w:p>
          <w:p>
            <w:pPr>
              <w:spacing w:line="433" w:lineRule="auto"/>
              <w:rPr>
                <w:rFonts w:ascii="Arial"/>
                <w:sz w:val="21"/>
              </w:rPr>
            </w:pPr>
            <w:r/>
          </w:p>
          <w:p>
            <w:pPr>
              <w:ind w:left="9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9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bl>
    <w:p>
      <w:pPr>
        <w:rPr>
          <w:rFonts w:ascii="Arial"/>
          <w:sz w:val="21"/>
        </w:rPr>
      </w:pPr>
      <w:r/>
    </w:p>
    <w:p>
      <w:pPr>
        <w:sectPr>
          <w:pgSz w:w="11910" w:h="16840"/>
          <w:pgMar w:top="1431" w:right="1314" w:bottom="0" w:left="1304" w:header="0" w:footer="0" w:gutter="0"/>
        </w:sectPr>
        <w:rPr/>
      </w:pPr>
    </w:p>
    <w:p>
      <w:pPr>
        <w:rPr/>
      </w:pPr>
      <w:r/>
    </w:p>
    <w:p>
      <w:pPr>
        <w:spacing w:line="22" w:lineRule="exact"/>
        <w:rPr/>
      </w:pPr>
      <w:r/>
    </w:p>
    <w:tbl>
      <w:tblPr>
        <w:tblStyle w:val="2"/>
        <w:tblW w:w="930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300"/>
      </w:tblGrid>
      <w:tr>
        <w:trPr>
          <w:trHeight w:val="2692" w:hRule="atLeast"/>
        </w:trPr>
        <w:tc>
          <w:tcPr>
            <w:tcW w:w="9300" w:type="dxa"/>
            <w:vAlign w:val="top"/>
          </w:tcPr>
          <w:p>
            <w:pPr>
              <w:ind w:left="129"/>
              <w:spacing w:before="330" w:line="218" w:lineRule="auto"/>
              <w:rPr>
                <w:rFonts w:ascii="SimSun" w:hAnsi="SimSun" w:eastAsia="SimSun" w:cs="SimSun"/>
                <w:sz w:val="28"/>
                <w:szCs w:val="28"/>
              </w:rPr>
            </w:pPr>
            <w:r>
              <w:rPr>
                <w:rFonts w:ascii="SimSun" w:hAnsi="SimSun" w:eastAsia="SimSun" w:cs="SimSun"/>
                <w:sz w:val="28"/>
                <w:szCs w:val="28"/>
                <w:b/>
                <w:bCs/>
                <w:spacing w:val="9"/>
              </w:rPr>
              <w:t>3)</w:t>
            </w:r>
            <w:r>
              <w:rPr>
                <w:rFonts w:ascii="SimSun" w:hAnsi="SimSun" w:eastAsia="SimSun" w:cs="SimSun"/>
                <w:sz w:val="28"/>
                <w:szCs w:val="28"/>
                <w:spacing w:val="32"/>
              </w:rPr>
              <w:t xml:space="preserve">  </w:t>
            </w:r>
            <w:r>
              <w:rPr>
                <w:rFonts w:ascii="SimSun" w:hAnsi="SimSun" w:eastAsia="SimSun" w:cs="SimSun"/>
                <w:sz w:val="28"/>
                <w:szCs w:val="28"/>
                <w:b/>
                <w:bCs/>
                <w:spacing w:val="9"/>
              </w:rPr>
              <w:t>场车故障未排除，带病运行安全风险评估</w:t>
            </w:r>
          </w:p>
          <w:p>
            <w:pPr>
              <w:spacing w:line="433" w:lineRule="auto"/>
              <w:rPr>
                <w:rFonts w:ascii="Arial"/>
                <w:sz w:val="21"/>
              </w:rPr>
            </w:pPr>
            <w:r/>
          </w:p>
          <w:p>
            <w:pPr>
              <w:ind w:left="12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30" w:lineRule="auto"/>
              <w:rPr>
                <w:rFonts w:ascii="Arial"/>
                <w:sz w:val="21"/>
              </w:rPr>
            </w:pPr>
            <w:r/>
          </w:p>
          <w:p>
            <w:pPr>
              <w:ind w:left="12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8" w:hRule="atLeast"/>
        </w:trPr>
        <w:tc>
          <w:tcPr>
            <w:tcW w:w="9300" w:type="dxa"/>
            <w:vAlign w:val="top"/>
          </w:tcPr>
          <w:p>
            <w:pPr>
              <w:spacing w:line="248" w:lineRule="auto"/>
              <w:rPr>
                <w:rFonts w:ascii="Arial"/>
                <w:sz w:val="21"/>
              </w:rPr>
            </w:pPr>
            <w:r/>
          </w:p>
          <w:p>
            <w:pPr>
              <w:ind w:left="129"/>
              <w:spacing w:before="91" w:line="219" w:lineRule="auto"/>
              <w:rPr>
                <w:rFonts w:ascii="SimSun" w:hAnsi="SimSun" w:eastAsia="SimSun" w:cs="SimSun"/>
                <w:sz w:val="28"/>
                <w:szCs w:val="28"/>
              </w:rPr>
            </w:pPr>
            <w:r>
              <w:rPr>
                <w:rFonts w:ascii="SimSun" w:hAnsi="SimSun" w:eastAsia="SimSun" w:cs="SimSun"/>
                <w:sz w:val="28"/>
                <w:szCs w:val="28"/>
                <w:b/>
                <w:bCs/>
                <w:spacing w:val="3"/>
              </w:rPr>
              <w:t>4)</w:t>
            </w:r>
            <w:r>
              <w:rPr>
                <w:rFonts w:ascii="SimSun" w:hAnsi="SimSun" w:eastAsia="SimSun" w:cs="SimSun"/>
                <w:sz w:val="28"/>
                <w:szCs w:val="28"/>
                <w:spacing w:val="33"/>
              </w:rPr>
              <w:t xml:space="preserve">  </w:t>
            </w:r>
            <w:r>
              <w:rPr>
                <w:rFonts w:ascii="SimSun" w:hAnsi="SimSun" w:eastAsia="SimSun" w:cs="SimSun"/>
                <w:sz w:val="28"/>
                <w:szCs w:val="28"/>
                <w:b/>
                <w:bCs/>
                <w:spacing w:val="3"/>
              </w:rPr>
              <w:t>擅自对场车进行违规维修；</w:t>
            </w:r>
          </w:p>
          <w:p>
            <w:pPr>
              <w:spacing w:line="438" w:lineRule="auto"/>
              <w:rPr>
                <w:rFonts w:ascii="Arial"/>
                <w:sz w:val="21"/>
              </w:rPr>
            </w:pPr>
            <w:r/>
          </w:p>
          <w:p>
            <w:pPr>
              <w:ind w:left="12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12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708" w:hRule="atLeast"/>
        </w:trPr>
        <w:tc>
          <w:tcPr>
            <w:tcW w:w="9300" w:type="dxa"/>
            <w:vAlign w:val="top"/>
          </w:tcPr>
          <w:p>
            <w:pPr>
              <w:spacing w:line="248" w:lineRule="auto"/>
              <w:rPr>
                <w:rFonts w:ascii="Arial"/>
                <w:sz w:val="21"/>
              </w:rPr>
            </w:pPr>
            <w:r/>
          </w:p>
          <w:p>
            <w:pPr>
              <w:ind w:left="129"/>
              <w:spacing w:before="91" w:line="219" w:lineRule="auto"/>
              <w:rPr>
                <w:rFonts w:ascii="SimSun" w:hAnsi="SimSun" w:eastAsia="SimSun" w:cs="SimSun"/>
                <w:sz w:val="28"/>
                <w:szCs w:val="28"/>
              </w:rPr>
            </w:pPr>
            <w:r>
              <w:rPr>
                <w:rFonts w:ascii="SimSun" w:hAnsi="SimSun" w:eastAsia="SimSun" w:cs="SimSun"/>
                <w:sz w:val="28"/>
                <w:szCs w:val="28"/>
                <w:b/>
                <w:bCs/>
                <w:spacing w:val="18"/>
              </w:rPr>
              <w:t>5)</w:t>
            </w:r>
            <w:r>
              <w:rPr>
                <w:rFonts w:ascii="SimSun" w:hAnsi="SimSun" w:eastAsia="SimSun" w:cs="SimSun"/>
                <w:sz w:val="28"/>
                <w:szCs w:val="28"/>
                <w:spacing w:val="45"/>
              </w:rPr>
              <w:t xml:space="preserve">  </w:t>
            </w:r>
            <w:r>
              <w:rPr>
                <w:rFonts w:ascii="SimSun" w:hAnsi="SimSun" w:eastAsia="SimSun" w:cs="SimSun"/>
                <w:sz w:val="28"/>
                <w:szCs w:val="28"/>
                <w:b/>
                <w:bCs/>
                <w:spacing w:val="18"/>
              </w:rPr>
              <w:t>作业人员(安管员)未取得相应设备的证书，无</w:t>
            </w:r>
            <w:r>
              <w:rPr>
                <w:rFonts w:ascii="SimSun" w:hAnsi="SimSun" w:eastAsia="SimSun" w:cs="SimSun"/>
                <w:sz w:val="28"/>
                <w:szCs w:val="28"/>
                <w:b/>
                <w:bCs/>
                <w:spacing w:val="17"/>
              </w:rPr>
              <w:t>证上岗；</w:t>
            </w:r>
          </w:p>
          <w:p>
            <w:pPr>
              <w:spacing w:line="440" w:lineRule="auto"/>
              <w:rPr>
                <w:rFonts w:ascii="Arial"/>
                <w:sz w:val="21"/>
              </w:rPr>
            </w:pPr>
            <w:r/>
          </w:p>
          <w:p>
            <w:pPr>
              <w:ind w:left="12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10" w:lineRule="auto"/>
              <w:rPr>
                <w:rFonts w:ascii="Arial"/>
                <w:sz w:val="21"/>
              </w:rPr>
            </w:pPr>
            <w:r/>
          </w:p>
          <w:p>
            <w:pPr>
              <w:ind w:left="12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88" w:hRule="atLeast"/>
        </w:trPr>
        <w:tc>
          <w:tcPr>
            <w:tcW w:w="9300" w:type="dxa"/>
            <w:vAlign w:val="top"/>
          </w:tcPr>
          <w:p>
            <w:pPr>
              <w:spacing w:line="242" w:lineRule="auto"/>
              <w:rPr>
                <w:rFonts w:ascii="Arial"/>
                <w:sz w:val="21"/>
              </w:rPr>
            </w:pPr>
            <w:r/>
          </w:p>
          <w:p>
            <w:pPr>
              <w:ind w:left="129"/>
              <w:spacing w:before="91" w:line="219" w:lineRule="auto"/>
              <w:rPr>
                <w:rFonts w:ascii="SimSun" w:hAnsi="SimSun" w:eastAsia="SimSun" w:cs="SimSun"/>
                <w:sz w:val="28"/>
                <w:szCs w:val="28"/>
              </w:rPr>
            </w:pPr>
            <w:r>
              <w:rPr>
                <w:rFonts w:ascii="SimSun" w:hAnsi="SimSun" w:eastAsia="SimSun" w:cs="SimSun"/>
                <w:sz w:val="28"/>
                <w:szCs w:val="28"/>
                <w:b/>
                <w:bCs/>
                <w:spacing w:val="17"/>
              </w:rPr>
              <w:t>6)</w:t>
            </w:r>
            <w:r>
              <w:rPr>
                <w:rFonts w:ascii="SimSun" w:hAnsi="SimSun" w:eastAsia="SimSun" w:cs="SimSun"/>
                <w:sz w:val="28"/>
                <w:szCs w:val="28"/>
                <w:spacing w:val="46"/>
              </w:rPr>
              <w:t xml:space="preserve">  </w:t>
            </w:r>
            <w:r>
              <w:rPr>
                <w:rFonts w:ascii="SimSun" w:hAnsi="SimSun" w:eastAsia="SimSun" w:cs="SimSun"/>
                <w:sz w:val="28"/>
                <w:szCs w:val="28"/>
                <w:b/>
                <w:bCs/>
                <w:spacing w:val="17"/>
              </w:rPr>
              <w:t>场(厂)车每日投入使用前，未对车辆进行例行检查；</w:t>
            </w:r>
          </w:p>
          <w:p>
            <w:pPr>
              <w:spacing w:line="438" w:lineRule="auto"/>
              <w:rPr>
                <w:rFonts w:ascii="Arial"/>
                <w:sz w:val="21"/>
              </w:rPr>
            </w:pPr>
            <w:r/>
          </w:p>
          <w:p>
            <w:pPr>
              <w:ind w:left="12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12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1853" w:hRule="atLeast"/>
        </w:trPr>
        <w:tc>
          <w:tcPr>
            <w:tcW w:w="9300" w:type="dxa"/>
            <w:vAlign w:val="top"/>
          </w:tcPr>
          <w:p>
            <w:pPr>
              <w:spacing w:line="254" w:lineRule="auto"/>
              <w:rPr>
                <w:rFonts w:ascii="Arial"/>
                <w:sz w:val="21"/>
              </w:rPr>
            </w:pPr>
            <w:r/>
          </w:p>
          <w:p>
            <w:pPr>
              <w:ind w:left="129"/>
              <w:spacing w:before="91" w:line="219" w:lineRule="auto"/>
              <w:rPr>
                <w:rFonts w:ascii="SimSun" w:hAnsi="SimSun" w:eastAsia="SimSun" w:cs="SimSun"/>
                <w:sz w:val="28"/>
                <w:szCs w:val="28"/>
              </w:rPr>
            </w:pPr>
            <w:r>
              <w:rPr>
                <w:rFonts w:ascii="SimSun" w:hAnsi="SimSun" w:eastAsia="SimSun" w:cs="SimSun"/>
                <w:sz w:val="28"/>
                <w:szCs w:val="28"/>
                <w:b/>
                <w:bCs/>
                <w:spacing w:val="-3"/>
              </w:rPr>
              <w:t>7)</w:t>
            </w:r>
            <w:r>
              <w:rPr>
                <w:rFonts w:ascii="SimSun" w:hAnsi="SimSun" w:eastAsia="SimSun" w:cs="SimSun"/>
                <w:sz w:val="28"/>
                <w:szCs w:val="28"/>
                <w:spacing w:val="11"/>
              </w:rPr>
              <w:t xml:space="preserve">    </w:t>
            </w:r>
            <w:r>
              <w:rPr>
                <w:rFonts w:ascii="SimSun" w:hAnsi="SimSun" w:eastAsia="SimSun" w:cs="SimSun"/>
                <w:sz w:val="28"/>
                <w:szCs w:val="28"/>
                <w:b/>
                <w:bCs/>
                <w:spacing w:val="-3"/>
              </w:rPr>
              <w:t>未对场车运行及日常维护保养情况进行记录</w:t>
            </w:r>
          </w:p>
          <w:p>
            <w:pPr>
              <w:spacing w:line="428" w:lineRule="auto"/>
              <w:rPr>
                <w:rFonts w:ascii="Arial"/>
                <w:sz w:val="21"/>
              </w:rPr>
            </w:pPr>
            <w:r/>
          </w:p>
          <w:p>
            <w:pPr>
              <w:ind w:left="12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tc>
      </w:tr>
    </w:tbl>
    <w:p>
      <w:pPr>
        <w:rPr>
          <w:rFonts w:ascii="Arial"/>
          <w:sz w:val="21"/>
        </w:rPr>
      </w:pPr>
      <w:r/>
    </w:p>
    <w:p>
      <w:pPr>
        <w:sectPr>
          <w:pgSz w:w="11910" w:h="16840"/>
          <w:pgMar w:top="1431" w:right="1294" w:bottom="0" w:left="1304" w:header="0" w:footer="0" w:gutter="0"/>
        </w:sectPr>
        <w:rPr/>
      </w:pPr>
    </w:p>
    <w:p>
      <w:pPr>
        <w:rPr/>
      </w:pPr>
      <w:r/>
    </w:p>
    <w:p>
      <w:pPr>
        <w:spacing w:line="22" w:lineRule="exact"/>
        <w:rPr/>
      </w:pPr>
      <w:r/>
    </w:p>
    <w:tbl>
      <w:tblPr>
        <w:tblStyle w:val="2"/>
        <w:tblW w:w="928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280"/>
      </w:tblGrid>
      <w:tr>
        <w:trPr>
          <w:trHeight w:val="854" w:hRule="atLeast"/>
        </w:trPr>
        <w:tc>
          <w:tcPr>
            <w:tcW w:w="9280" w:type="dxa"/>
            <w:vAlign w:val="top"/>
          </w:tcPr>
          <w:p>
            <w:pPr>
              <w:ind w:left="115"/>
              <w:spacing w:before="294"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78" w:hRule="atLeast"/>
        </w:trPr>
        <w:tc>
          <w:tcPr>
            <w:tcW w:w="9280" w:type="dxa"/>
            <w:vAlign w:val="top"/>
          </w:tcPr>
          <w:p>
            <w:pPr>
              <w:ind w:left="119"/>
              <w:spacing w:before="322" w:line="223" w:lineRule="auto"/>
              <w:rPr>
                <w:rFonts w:ascii="SimSun" w:hAnsi="SimSun" w:eastAsia="SimSun" w:cs="SimSun"/>
                <w:sz w:val="28"/>
                <w:szCs w:val="28"/>
              </w:rPr>
            </w:pPr>
            <w:r>
              <w:rPr>
                <w:rFonts w:ascii="SimSun" w:hAnsi="SimSun" w:eastAsia="SimSun" w:cs="SimSun"/>
                <w:sz w:val="28"/>
                <w:szCs w:val="28"/>
                <w:b/>
                <w:bCs/>
                <w:spacing w:val="11"/>
              </w:rPr>
              <w:t>8)</w:t>
            </w:r>
            <w:r>
              <w:rPr>
                <w:rFonts w:ascii="SimSun" w:hAnsi="SimSun" w:eastAsia="SimSun" w:cs="SimSun"/>
                <w:sz w:val="28"/>
                <w:szCs w:val="28"/>
                <w:spacing w:val="8"/>
              </w:rPr>
              <w:t xml:space="preserve">    </w:t>
            </w:r>
            <w:r>
              <w:rPr>
                <w:rFonts w:ascii="SimSun" w:hAnsi="SimSun" w:eastAsia="SimSun" w:cs="SimSun"/>
                <w:sz w:val="28"/>
                <w:szCs w:val="28"/>
                <w:b/>
                <w:bCs/>
                <w:spacing w:val="11"/>
              </w:rPr>
              <w:t>从业人员按场车安全操作规程操作，无违</w:t>
            </w:r>
            <w:r>
              <w:rPr>
                <w:rFonts w:ascii="SimSun" w:hAnsi="SimSun" w:eastAsia="SimSun" w:cs="SimSun"/>
                <w:sz w:val="28"/>
                <w:szCs w:val="28"/>
                <w:b/>
                <w:bCs/>
                <w:spacing w:val="10"/>
              </w:rPr>
              <w:t>规操作</w:t>
            </w:r>
          </w:p>
          <w:p>
            <w:pPr>
              <w:spacing w:line="428" w:lineRule="auto"/>
              <w:rPr>
                <w:rFonts w:ascii="Arial"/>
                <w:sz w:val="21"/>
              </w:rPr>
            </w:pPr>
            <w:r/>
          </w:p>
          <w:p>
            <w:pPr>
              <w:ind w:left="11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10"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8" w:hRule="atLeast"/>
        </w:trPr>
        <w:tc>
          <w:tcPr>
            <w:tcW w:w="9280" w:type="dxa"/>
            <w:vAlign w:val="top"/>
          </w:tcPr>
          <w:p>
            <w:pPr>
              <w:ind w:left="119"/>
              <w:spacing w:before="320" w:line="219" w:lineRule="auto"/>
              <w:rPr>
                <w:rFonts w:ascii="SimSun" w:hAnsi="SimSun" w:eastAsia="SimSun" w:cs="SimSun"/>
                <w:sz w:val="28"/>
                <w:szCs w:val="28"/>
              </w:rPr>
            </w:pPr>
            <w:r>
              <w:rPr>
                <w:rFonts w:ascii="SimSun" w:hAnsi="SimSun" w:eastAsia="SimSun" w:cs="SimSun"/>
                <w:sz w:val="28"/>
                <w:szCs w:val="28"/>
                <w:b/>
                <w:bCs/>
                <w:spacing w:val="-1"/>
              </w:rPr>
              <w:t>9)</w:t>
            </w:r>
            <w:r>
              <w:rPr>
                <w:rFonts w:ascii="SimSun" w:hAnsi="SimSun" w:eastAsia="SimSun" w:cs="SimSun"/>
                <w:sz w:val="28"/>
                <w:szCs w:val="28"/>
                <w:spacing w:val="11"/>
              </w:rPr>
              <w:t xml:space="preserve">    </w:t>
            </w:r>
            <w:r>
              <w:rPr>
                <w:rFonts w:ascii="SimSun" w:hAnsi="SimSun" w:eastAsia="SimSun" w:cs="SimSun"/>
                <w:sz w:val="28"/>
                <w:szCs w:val="28"/>
                <w:b/>
                <w:bCs/>
                <w:spacing w:val="-1"/>
              </w:rPr>
              <w:t>未进行安全教育培训，安全责任意识不强</w:t>
            </w:r>
          </w:p>
          <w:p>
            <w:pPr>
              <w:spacing w:line="448" w:lineRule="auto"/>
              <w:rPr>
                <w:rFonts w:ascii="Arial"/>
                <w:sz w:val="21"/>
              </w:rPr>
            </w:pPr>
            <w:r/>
          </w:p>
          <w:p>
            <w:pPr>
              <w:ind w:left="11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30"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708" w:hRule="atLeast"/>
        </w:trPr>
        <w:tc>
          <w:tcPr>
            <w:tcW w:w="9280" w:type="dxa"/>
            <w:vAlign w:val="top"/>
          </w:tcPr>
          <w:p>
            <w:pPr>
              <w:spacing w:line="262" w:lineRule="auto"/>
              <w:rPr>
                <w:rFonts w:ascii="Arial"/>
                <w:sz w:val="21"/>
              </w:rPr>
            </w:pPr>
            <w:r/>
          </w:p>
          <w:p>
            <w:pPr>
              <w:ind w:left="115"/>
              <w:spacing w:before="91" w:line="842" w:lineRule="exact"/>
              <w:rPr>
                <w:rFonts w:ascii="SimSun" w:hAnsi="SimSun" w:eastAsia="SimSun" w:cs="SimSun"/>
                <w:sz w:val="28"/>
                <w:szCs w:val="28"/>
              </w:rPr>
            </w:pPr>
            <w:r>
              <w:rPr>
                <w:rFonts w:ascii="SimSun" w:hAnsi="SimSun" w:eastAsia="SimSun" w:cs="SimSun"/>
                <w:sz w:val="28"/>
                <w:szCs w:val="28"/>
                <w:spacing w:val="20"/>
                <w:position w:val="43"/>
              </w:rPr>
              <w:t>10)未建立安全管理体系，未落实管理机构和责任</w:t>
            </w:r>
            <w:r>
              <w:rPr>
                <w:rFonts w:ascii="SimSun" w:hAnsi="SimSun" w:eastAsia="SimSun" w:cs="SimSun"/>
                <w:sz w:val="28"/>
                <w:szCs w:val="28"/>
                <w:spacing w:val="19"/>
                <w:position w:val="43"/>
              </w:rPr>
              <w:t>人员</w:t>
            </w:r>
          </w:p>
          <w:p>
            <w:pPr>
              <w:ind w:left="11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30"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8" w:hRule="atLeast"/>
        </w:trPr>
        <w:tc>
          <w:tcPr>
            <w:tcW w:w="9280" w:type="dxa"/>
            <w:vAlign w:val="top"/>
          </w:tcPr>
          <w:p>
            <w:pPr>
              <w:spacing w:line="245" w:lineRule="auto"/>
              <w:rPr>
                <w:rFonts w:ascii="Arial"/>
                <w:sz w:val="21"/>
              </w:rPr>
            </w:pPr>
            <w:r/>
          </w:p>
          <w:p>
            <w:pPr>
              <w:ind w:left="115"/>
              <w:spacing w:before="91" w:line="861" w:lineRule="exact"/>
              <w:rPr>
                <w:rFonts w:ascii="SimSun" w:hAnsi="SimSun" w:eastAsia="SimSun" w:cs="SimSun"/>
                <w:sz w:val="28"/>
                <w:szCs w:val="28"/>
              </w:rPr>
            </w:pPr>
            <w:r>
              <w:rPr>
                <w:rFonts w:ascii="SimSun" w:hAnsi="SimSun" w:eastAsia="SimSun" w:cs="SimSun"/>
                <w:sz w:val="28"/>
                <w:szCs w:val="28"/>
                <w:spacing w:val="20"/>
                <w:position w:val="45"/>
              </w:rPr>
              <w:t>11)未建立安全管理制度和场车技术档案</w:t>
            </w:r>
          </w:p>
          <w:p>
            <w:pPr>
              <w:ind w:left="11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1634" w:hRule="atLeast"/>
        </w:trPr>
        <w:tc>
          <w:tcPr>
            <w:tcW w:w="9280" w:type="dxa"/>
            <w:vAlign w:val="top"/>
          </w:tcPr>
          <w:p>
            <w:pPr>
              <w:ind w:left="115"/>
              <w:spacing w:before="201" w:line="780" w:lineRule="exact"/>
              <w:rPr>
                <w:rFonts w:ascii="SimSun" w:hAnsi="SimSun" w:eastAsia="SimSun" w:cs="SimSun"/>
                <w:sz w:val="28"/>
                <w:szCs w:val="28"/>
              </w:rPr>
            </w:pPr>
            <w:r>
              <w:rPr>
                <w:rFonts w:ascii="SimSun" w:hAnsi="SimSun" w:eastAsia="SimSun" w:cs="SimSun"/>
                <w:sz w:val="28"/>
                <w:szCs w:val="28"/>
                <w:spacing w:val="5"/>
                <w:position w:val="38"/>
              </w:rPr>
              <w:t>12)未建立事故应急预案，未开展预案的演练</w:t>
            </w:r>
          </w:p>
          <w:p>
            <w:pPr>
              <w:ind w:left="11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tc>
      </w:tr>
    </w:tbl>
    <w:p>
      <w:pPr>
        <w:rPr>
          <w:rFonts w:ascii="Arial"/>
          <w:sz w:val="21"/>
        </w:rPr>
      </w:pPr>
      <w:r/>
    </w:p>
    <w:p>
      <w:pPr>
        <w:sectPr>
          <w:pgSz w:w="11910" w:h="16840"/>
          <w:pgMar w:top="1431" w:right="1334" w:bottom="0" w:left="1284" w:header="0" w:footer="0" w:gutter="0"/>
        </w:sectPr>
        <w:rPr/>
      </w:pPr>
    </w:p>
    <w:p>
      <w:pPr>
        <w:rPr/>
      </w:pPr>
      <w:r/>
    </w:p>
    <w:p>
      <w:pPr>
        <w:spacing w:line="127" w:lineRule="auto"/>
        <w:rPr>
          <w:rFonts w:ascii="Arial"/>
          <w:sz w:val="2"/>
        </w:rPr>
      </w:pPr>
      <w:r>
        <w:rPr>
          <w:rFonts w:ascii="Arial"/>
          <w:sz w:val="2"/>
        </w:rPr>
      </w:r>
    </w:p>
    <w:tbl>
      <w:tblPr>
        <w:tblStyle w:val="2"/>
        <w:tblW w:w="927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270"/>
      </w:tblGrid>
      <w:tr>
        <w:trPr>
          <w:trHeight w:val="844" w:hRule="atLeast"/>
        </w:trPr>
        <w:tc>
          <w:tcPr>
            <w:tcW w:w="9270" w:type="dxa"/>
            <w:vAlign w:val="top"/>
          </w:tcPr>
          <w:p>
            <w:pPr>
              <w:ind w:left="95"/>
              <w:spacing w:before="284"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488" w:hRule="atLeast"/>
        </w:trPr>
        <w:tc>
          <w:tcPr>
            <w:tcW w:w="9270" w:type="dxa"/>
            <w:vAlign w:val="top"/>
          </w:tcPr>
          <w:p>
            <w:pPr>
              <w:ind w:left="95"/>
              <w:spacing w:before="202" w:line="771" w:lineRule="exact"/>
              <w:rPr>
                <w:rFonts w:ascii="SimSun" w:hAnsi="SimSun" w:eastAsia="SimSun" w:cs="SimSun"/>
                <w:sz w:val="28"/>
                <w:szCs w:val="28"/>
              </w:rPr>
            </w:pPr>
            <w:r>
              <w:rPr>
                <w:rFonts w:ascii="SimSun" w:hAnsi="SimSun" w:eastAsia="SimSun" w:cs="SimSun"/>
                <w:sz w:val="28"/>
                <w:szCs w:val="28"/>
                <w:spacing w:val="9"/>
                <w:position w:val="38"/>
              </w:rPr>
              <w:t>13)未办理场车使用登记</w:t>
            </w:r>
          </w:p>
          <w:p>
            <w:pPr>
              <w:ind w:left="9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9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8" w:hRule="atLeast"/>
        </w:trPr>
        <w:tc>
          <w:tcPr>
            <w:tcW w:w="9270" w:type="dxa"/>
            <w:vAlign w:val="top"/>
          </w:tcPr>
          <w:p>
            <w:pPr>
              <w:spacing w:line="251" w:lineRule="auto"/>
              <w:rPr>
                <w:rFonts w:ascii="Arial"/>
                <w:sz w:val="21"/>
              </w:rPr>
            </w:pPr>
            <w:r/>
          </w:p>
          <w:p>
            <w:pPr>
              <w:ind w:left="95"/>
              <w:spacing w:before="91" w:line="851" w:lineRule="exact"/>
              <w:rPr>
                <w:rFonts w:ascii="SimSun" w:hAnsi="SimSun" w:eastAsia="SimSun" w:cs="SimSun"/>
                <w:sz w:val="28"/>
                <w:szCs w:val="28"/>
              </w:rPr>
            </w:pPr>
            <w:r>
              <w:rPr>
                <w:rFonts w:ascii="SimSun" w:hAnsi="SimSun" w:eastAsia="SimSun" w:cs="SimSun"/>
                <w:sz w:val="28"/>
                <w:szCs w:val="28"/>
                <w:spacing w:val="9"/>
                <w:position w:val="44"/>
              </w:rPr>
              <w:t>14)场车安全事故处置</w:t>
            </w:r>
          </w:p>
          <w:p>
            <w:pPr>
              <w:ind w:left="9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9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8" w:hRule="atLeast"/>
        </w:trPr>
        <w:tc>
          <w:tcPr>
            <w:tcW w:w="9270" w:type="dxa"/>
            <w:vAlign w:val="top"/>
          </w:tcPr>
          <w:p>
            <w:pPr>
              <w:ind w:left="99"/>
              <w:spacing w:before="322" w:line="219" w:lineRule="auto"/>
              <w:rPr>
                <w:rFonts w:ascii="SimSun" w:hAnsi="SimSun" w:eastAsia="SimSun" w:cs="SimSun"/>
                <w:sz w:val="28"/>
                <w:szCs w:val="28"/>
              </w:rPr>
            </w:pPr>
            <w:r>
              <w:rPr>
                <w:rFonts w:ascii="SimSun" w:hAnsi="SimSun" w:eastAsia="SimSun" w:cs="SimSun"/>
                <w:sz w:val="28"/>
                <w:szCs w:val="28"/>
                <w:b/>
                <w:bCs/>
                <w:spacing w:val="-2"/>
              </w:rPr>
              <w:t>15)</w:t>
            </w:r>
            <w:r>
              <w:rPr>
                <w:rFonts w:ascii="SimSun" w:hAnsi="SimSun" w:eastAsia="SimSun" w:cs="SimSun"/>
                <w:sz w:val="28"/>
                <w:szCs w:val="28"/>
                <w:spacing w:val="12"/>
              </w:rPr>
              <w:t xml:space="preserve">    </w:t>
            </w:r>
            <w:r>
              <w:rPr>
                <w:rFonts w:ascii="SimSun" w:hAnsi="SimSun" w:eastAsia="SimSun" w:cs="SimSun"/>
                <w:sz w:val="28"/>
                <w:szCs w:val="28"/>
                <w:b/>
                <w:bCs/>
                <w:spacing w:val="-2"/>
              </w:rPr>
              <w:t>场车安全风险排查的情况</w:t>
            </w:r>
          </w:p>
          <w:p>
            <w:pPr>
              <w:spacing w:line="438" w:lineRule="auto"/>
              <w:rPr>
                <w:rFonts w:ascii="Arial"/>
                <w:sz w:val="21"/>
              </w:rPr>
            </w:pPr>
            <w:r/>
          </w:p>
          <w:p>
            <w:pPr>
              <w:ind w:left="9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10" w:lineRule="auto"/>
              <w:rPr>
                <w:rFonts w:ascii="Arial"/>
                <w:sz w:val="21"/>
              </w:rPr>
            </w:pPr>
            <w:r/>
          </w:p>
          <w:p>
            <w:pPr>
              <w:ind w:left="9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1848" w:hRule="atLeast"/>
        </w:trPr>
        <w:tc>
          <w:tcPr>
            <w:tcW w:w="9270" w:type="dxa"/>
            <w:vAlign w:val="top"/>
          </w:tcPr>
          <w:p>
            <w:pPr>
              <w:spacing w:line="242" w:lineRule="auto"/>
              <w:rPr>
                <w:rFonts w:ascii="Arial"/>
                <w:sz w:val="21"/>
              </w:rPr>
            </w:pPr>
            <w:r/>
          </w:p>
          <w:p>
            <w:pPr>
              <w:ind w:left="99"/>
              <w:spacing w:before="91" w:line="219" w:lineRule="auto"/>
              <w:rPr>
                <w:rFonts w:ascii="SimSun" w:hAnsi="SimSun" w:eastAsia="SimSun" w:cs="SimSun"/>
                <w:sz w:val="28"/>
                <w:szCs w:val="28"/>
              </w:rPr>
            </w:pPr>
            <w:r>
              <w:rPr>
                <w:rFonts w:ascii="SimSun" w:hAnsi="SimSun" w:eastAsia="SimSun" w:cs="SimSun"/>
                <w:sz w:val="28"/>
                <w:szCs w:val="28"/>
                <w:b/>
                <w:bCs/>
              </w:rPr>
              <w:t>二、</w:t>
            </w:r>
            <w:r>
              <w:rPr>
                <w:rFonts w:ascii="SimSun" w:hAnsi="SimSun" w:eastAsia="SimSun" w:cs="SimSun"/>
                <w:sz w:val="28"/>
                <w:szCs w:val="28"/>
                <w:spacing w:val="5"/>
              </w:rPr>
              <w:t xml:space="preserve">    </w:t>
            </w:r>
            <w:r>
              <w:rPr>
                <w:rFonts w:ascii="SimSun" w:hAnsi="SimSun" w:eastAsia="SimSun" w:cs="SimSun"/>
                <w:sz w:val="28"/>
                <w:szCs w:val="28"/>
                <w:b/>
                <w:bCs/>
              </w:rPr>
              <w:t>上一周场车安全风险隐患问题整改落实情况</w:t>
            </w:r>
          </w:p>
        </w:tc>
      </w:tr>
      <w:tr>
        <w:trPr>
          <w:trHeight w:val="2703" w:hRule="atLeast"/>
        </w:trPr>
        <w:tc>
          <w:tcPr>
            <w:tcW w:w="9270" w:type="dxa"/>
            <w:vAlign w:val="top"/>
          </w:tcPr>
          <w:p>
            <w:pPr>
              <w:spacing w:line="241" w:lineRule="auto"/>
              <w:rPr>
                <w:rFonts w:ascii="Arial"/>
                <w:sz w:val="21"/>
              </w:rPr>
            </w:pPr>
            <w:r/>
          </w:p>
          <w:p>
            <w:pPr>
              <w:ind w:left="99"/>
              <w:spacing w:before="91" w:line="218" w:lineRule="auto"/>
              <w:rPr>
                <w:rFonts w:ascii="SimSun" w:hAnsi="SimSun" w:eastAsia="SimSun" w:cs="SimSun"/>
                <w:sz w:val="28"/>
                <w:szCs w:val="28"/>
              </w:rPr>
            </w:pPr>
            <w:r>
              <w:rPr>
                <w:rFonts w:ascii="SimSun" w:hAnsi="SimSun" w:eastAsia="SimSun" w:cs="SimSun"/>
                <w:sz w:val="28"/>
                <w:szCs w:val="28"/>
                <w:b/>
                <w:bCs/>
                <w:spacing w:val="-5"/>
              </w:rPr>
              <w:t>三、</w:t>
            </w:r>
            <w:r>
              <w:rPr>
                <w:rFonts w:ascii="SimSun" w:hAnsi="SimSun" w:eastAsia="SimSun" w:cs="SimSun"/>
                <w:sz w:val="28"/>
                <w:szCs w:val="28"/>
                <w:spacing w:val="43"/>
              </w:rPr>
              <w:t xml:space="preserve">   </w:t>
            </w:r>
            <w:r>
              <w:rPr>
                <w:rFonts w:ascii="SimSun" w:hAnsi="SimSun" w:eastAsia="SimSun" w:cs="SimSun"/>
                <w:sz w:val="28"/>
                <w:szCs w:val="28"/>
                <w:b/>
                <w:bCs/>
                <w:spacing w:val="-5"/>
              </w:rPr>
              <w:t>本周场车安全管理情况评价</w:t>
            </w:r>
          </w:p>
          <w:p>
            <w:pPr>
              <w:spacing w:line="441" w:lineRule="auto"/>
              <w:rPr>
                <w:rFonts w:ascii="Arial"/>
                <w:sz w:val="21"/>
              </w:rPr>
            </w:pPr>
            <w:r/>
          </w:p>
          <w:p>
            <w:pPr>
              <w:ind w:left="95"/>
              <w:spacing w:before="91" w:line="839" w:lineRule="exact"/>
              <w:rPr>
                <w:rFonts w:ascii="SimSun" w:hAnsi="SimSun" w:eastAsia="SimSun" w:cs="SimSun"/>
                <w:sz w:val="28"/>
                <w:szCs w:val="28"/>
              </w:rPr>
            </w:pPr>
            <w:r>
              <w:rPr>
                <w:rFonts w:ascii="SimSun" w:hAnsi="SimSun" w:eastAsia="SimSun" w:cs="SimSun"/>
                <w:sz w:val="28"/>
                <w:szCs w:val="28"/>
                <w:spacing w:val="12"/>
                <w:position w:val="43"/>
              </w:rPr>
              <w:t>场车安全风险可控，无较大场车安全风险隐患。</w:t>
            </w:r>
          </w:p>
          <w:p>
            <w:pPr>
              <w:ind w:left="95"/>
              <w:spacing w:line="218" w:lineRule="auto"/>
              <w:rPr>
                <w:rFonts w:ascii="SimSun" w:hAnsi="SimSun" w:eastAsia="SimSun" w:cs="SimSun"/>
                <w:sz w:val="28"/>
                <w:szCs w:val="28"/>
              </w:rPr>
            </w:pPr>
            <w:r>
              <w:rPr>
                <w:rFonts w:ascii="SimSun" w:hAnsi="SimSun" w:eastAsia="SimSun" w:cs="SimSun"/>
                <w:sz w:val="28"/>
                <w:szCs w:val="28"/>
                <w:spacing w:val="12"/>
              </w:rPr>
              <w:t>存在场车安全风险隐患，需尽快采取防范措施。</w:t>
            </w:r>
          </w:p>
        </w:tc>
      </w:tr>
    </w:tbl>
    <w:p>
      <w:pPr>
        <w:rPr>
          <w:rFonts w:ascii="Arial"/>
          <w:sz w:val="21"/>
        </w:rPr>
      </w:pPr>
      <w:r/>
    </w:p>
    <w:p>
      <w:pPr>
        <w:sectPr>
          <w:pgSz w:w="11910" w:h="16840"/>
          <w:pgMar w:top="1431" w:right="1324" w:bottom="0" w:left="1304" w:header="0" w:footer="0" w:gutter="0"/>
        </w:sectPr>
        <w:rPr/>
      </w:pPr>
    </w:p>
    <w:p>
      <w:pPr>
        <w:rPr/>
      </w:pPr>
      <w:r/>
    </w:p>
    <w:p>
      <w:pPr>
        <w:spacing w:line="127" w:lineRule="auto"/>
        <w:rPr>
          <w:rFonts w:ascii="Arial"/>
          <w:sz w:val="2"/>
        </w:rPr>
      </w:pPr>
      <w:r>
        <w:rPr>
          <w:rFonts w:ascii="Arial"/>
          <w:sz w:val="2"/>
        </w:rPr>
      </w:r>
    </w:p>
    <w:tbl>
      <w:tblPr>
        <w:tblStyle w:val="2"/>
        <w:tblW w:w="928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4011"/>
        <w:gridCol w:w="5269"/>
      </w:tblGrid>
      <w:tr>
        <w:trPr>
          <w:trHeight w:val="862" w:hRule="atLeast"/>
        </w:trPr>
        <w:tc>
          <w:tcPr>
            <w:tcW w:w="9280" w:type="dxa"/>
            <w:vAlign w:val="top"/>
            <w:gridSpan w:val="2"/>
          </w:tcPr>
          <w:p>
            <w:pPr>
              <w:ind w:left="105"/>
              <w:spacing w:before="294" w:line="219" w:lineRule="auto"/>
              <w:rPr>
                <w:rFonts w:ascii="SimSun" w:hAnsi="SimSun" w:eastAsia="SimSun" w:cs="SimSun"/>
                <w:sz w:val="28"/>
                <w:szCs w:val="28"/>
              </w:rPr>
            </w:pPr>
            <w:r>
              <w:rPr>
                <w:rFonts w:ascii="SimSun" w:hAnsi="SimSun" w:eastAsia="SimSun" w:cs="SimSun"/>
                <w:sz w:val="28"/>
                <w:szCs w:val="28"/>
                <w:spacing w:val="4"/>
              </w:rPr>
              <w:t>存在严重场车安全风险隐患，需尽快采取防范措施，请公司负责人重视。</w:t>
            </w:r>
          </w:p>
        </w:tc>
      </w:tr>
      <w:tr>
        <w:trPr>
          <w:trHeight w:val="1835" w:hRule="atLeast"/>
        </w:trPr>
        <w:tc>
          <w:tcPr>
            <w:tcW w:w="9280" w:type="dxa"/>
            <w:vAlign w:val="top"/>
            <w:gridSpan w:val="2"/>
          </w:tcPr>
          <w:p>
            <w:pPr>
              <w:ind w:left="109"/>
              <w:spacing w:before="321" w:line="220" w:lineRule="auto"/>
              <w:rPr>
                <w:rFonts w:ascii="SimSun" w:hAnsi="SimSun" w:eastAsia="SimSun" w:cs="SimSun"/>
                <w:sz w:val="28"/>
                <w:szCs w:val="28"/>
              </w:rPr>
            </w:pPr>
            <w:r>
              <w:rPr>
                <w:rFonts w:ascii="SimSun" w:hAnsi="SimSun" w:eastAsia="SimSun" w:cs="SimSun"/>
                <w:sz w:val="28"/>
                <w:szCs w:val="28"/>
                <w:b/>
                <w:bCs/>
                <w:spacing w:val="-16"/>
              </w:rPr>
              <w:t>四、</w:t>
            </w:r>
            <w:r>
              <w:rPr>
                <w:rFonts w:ascii="SimSun" w:hAnsi="SimSun" w:eastAsia="SimSun" w:cs="SimSun"/>
                <w:sz w:val="28"/>
                <w:szCs w:val="28"/>
                <w:spacing w:val="40"/>
              </w:rPr>
              <w:t xml:space="preserve">   </w:t>
            </w:r>
            <w:r>
              <w:rPr>
                <w:rFonts w:ascii="SimSun" w:hAnsi="SimSun" w:eastAsia="SimSun" w:cs="SimSun"/>
                <w:sz w:val="28"/>
                <w:szCs w:val="28"/>
                <w:b/>
                <w:bCs/>
                <w:spacing w:val="-16"/>
              </w:rPr>
              <w:t>下周工作重点</w:t>
            </w:r>
          </w:p>
        </w:tc>
      </w:tr>
      <w:tr>
        <w:trPr>
          <w:trHeight w:val="762" w:hRule="atLeast"/>
        </w:trPr>
        <w:tc>
          <w:tcPr>
            <w:tcW w:w="4011" w:type="dxa"/>
            <w:vAlign w:val="top"/>
          </w:tcPr>
          <w:p>
            <w:pPr>
              <w:ind w:left="99"/>
              <w:spacing w:before="243" w:line="218" w:lineRule="auto"/>
              <w:rPr>
                <w:rFonts w:ascii="SimSun" w:hAnsi="SimSun" w:eastAsia="SimSun" w:cs="SimSun"/>
                <w:sz w:val="28"/>
                <w:szCs w:val="28"/>
              </w:rPr>
            </w:pPr>
            <w:r>
              <w:rPr>
                <w:rFonts w:ascii="SimSun" w:hAnsi="SimSun" w:eastAsia="SimSun" w:cs="SimSun"/>
                <w:sz w:val="28"/>
                <w:szCs w:val="28"/>
                <w:b/>
                <w:bCs/>
                <w:spacing w:val="29"/>
              </w:rPr>
              <w:t>报告人</w:t>
            </w:r>
            <w:r>
              <w:rPr>
                <w:rFonts w:ascii="SimSun" w:hAnsi="SimSun" w:eastAsia="SimSun" w:cs="SimSun"/>
                <w:sz w:val="28"/>
                <w:szCs w:val="28"/>
                <w:spacing w:val="-72"/>
              </w:rPr>
              <w:t xml:space="preserve"> </w:t>
            </w:r>
            <w:r>
              <w:rPr>
                <w:rFonts w:ascii="SimSun" w:hAnsi="SimSun" w:eastAsia="SimSun" w:cs="SimSun"/>
                <w:sz w:val="28"/>
                <w:szCs w:val="28"/>
                <w:b/>
                <w:bCs/>
                <w:spacing w:val="29"/>
              </w:rPr>
              <w:t>：</w:t>
            </w:r>
          </w:p>
        </w:tc>
        <w:tc>
          <w:tcPr>
            <w:tcW w:w="5269" w:type="dxa"/>
            <w:vAlign w:val="top"/>
          </w:tcPr>
          <w:p>
            <w:pPr>
              <w:ind w:left="118"/>
              <w:spacing w:before="243" w:line="218" w:lineRule="auto"/>
              <w:rPr>
                <w:rFonts w:ascii="SimSun" w:hAnsi="SimSun" w:eastAsia="SimSun" w:cs="SimSun"/>
                <w:sz w:val="28"/>
                <w:szCs w:val="28"/>
              </w:rPr>
            </w:pPr>
            <w:r>
              <w:rPr>
                <w:rFonts w:ascii="SimSun" w:hAnsi="SimSun" w:eastAsia="SimSun" w:cs="SimSun"/>
                <w:sz w:val="28"/>
                <w:szCs w:val="28"/>
                <w:b/>
                <w:bCs/>
                <w:spacing w:val="23"/>
              </w:rPr>
              <w:t>报告日期：</w:t>
            </w:r>
          </w:p>
        </w:tc>
      </w:tr>
    </w:tbl>
    <w:p>
      <w:pPr>
        <w:rPr>
          <w:rFonts w:ascii="Arial"/>
          <w:sz w:val="21"/>
        </w:rPr>
      </w:pPr>
      <w:r/>
    </w:p>
    <w:p>
      <w:pPr>
        <w:sectPr>
          <w:pgSz w:w="11910" w:h="16840"/>
          <w:pgMar w:top="1431" w:right="1324" w:bottom="0" w:left="1294" w:header="0" w:footer="0" w:gutter="0"/>
        </w:sectPr>
        <w:rPr/>
      </w:pPr>
    </w:p>
    <w:p>
      <w:pPr>
        <w:rPr/>
      </w:pPr>
      <w:r/>
    </w:p>
    <w:p>
      <w:pPr>
        <w:spacing w:line="32" w:lineRule="exact"/>
        <w:rPr/>
      </w:pPr>
      <w:r/>
    </w:p>
    <w:tbl>
      <w:tblPr>
        <w:tblStyle w:val="2"/>
        <w:tblW w:w="9642"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753"/>
        <w:gridCol w:w="3876"/>
        <w:gridCol w:w="1758"/>
        <w:gridCol w:w="2255"/>
      </w:tblGrid>
      <w:tr>
        <w:trPr>
          <w:trHeight w:val="994" w:hRule="atLeast"/>
        </w:trPr>
        <w:tc>
          <w:tcPr>
            <w:tcW w:w="9642" w:type="dxa"/>
            <w:vAlign w:val="top"/>
            <w:gridSpan w:val="4"/>
          </w:tcPr>
          <w:p>
            <w:pPr>
              <w:spacing w:line="287" w:lineRule="auto"/>
              <w:rPr>
                <w:rFonts w:ascii="Arial"/>
                <w:sz w:val="21"/>
              </w:rPr>
            </w:pPr>
            <w:r/>
          </w:p>
          <w:p>
            <w:pPr>
              <w:ind w:left="1984"/>
              <w:spacing w:before="85" w:line="219" w:lineRule="auto"/>
              <w:rPr>
                <w:rFonts w:ascii="SimSun" w:hAnsi="SimSun" w:eastAsia="SimSun" w:cs="SimSun"/>
                <w:sz w:val="26"/>
                <w:szCs w:val="26"/>
              </w:rPr>
            </w:pPr>
            <w:r>
              <w:rPr>
                <w:rFonts w:ascii="SimSun" w:hAnsi="SimSun" w:eastAsia="SimSun" w:cs="SimSun"/>
                <w:sz w:val="26"/>
                <w:szCs w:val="26"/>
                <w:spacing w:val="54"/>
              </w:rPr>
              <w:t>场车使用单位每月场车安全调度会议纪要</w:t>
            </w:r>
          </w:p>
        </w:tc>
      </w:tr>
      <w:tr>
        <w:trPr>
          <w:trHeight w:val="1789" w:hRule="atLeast"/>
        </w:trPr>
        <w:tc>
          <w:tcPr>
            <w:tcW w:w="9642" w:type="dxa"/>
            <w:vAlign w:val="top"/>
            <w:gridSpan w:val="4"/>
          </w:tcPr>
          <w:p>
            <w:pPr>
              <w:ind w:left="98" w:firstLine="39"/>
              <w:spacing w:before="287" w:line="332" w:lineRule="auto"/>
              <w:jc w:val="both"/>
              <w:rPr>
                <w:rFonts w:ascii="SimSun" w:hAnsi="SimSun" w:eastAsia="SimSun" w:cs="SimSun"/>
                <w:sz w:val="25"/>
                <w:szCs w:val="25"/>
              </w:rPr>
            </w:pPr>
            <w:r>
              <w:rPr>
                <w:rFonts w:ascii="SimSun" w:hAnsi="SimSun" w:eastAsia="SimSun" w:cs="SimSun"/>
                <w:sz w:val="25"/>
                <w:szCs w:val="25"/>
                <w:b/>
                <w:bCs/>
                <w:spacing w:val="3"/>
              </w:rPr>
              <w:t>说明：场车使用单位主要负责人要每月至少听取一次场车安全总监工作情况汇报，</w:t>
            </w:r>
            <w:r>
              <w:rPr>
                <w:rFonts w:ascii="SimSun" w:hAnsi="SimSun" w:eastAsia="SimSun" w:cs="SimSun"/>
                <w:sz w:val="25"/>
                <w:szCs w:val="25"/>
                <w:spacing w:val="3"/>
              </w:rPr>
              <w:t>对</w:t>
            </w:r>
            <w:r>
              <w:rPr>
                <w:rFonts w:ascii="SimSun" w:hAnsi="SimSun" w:eastAsia="SimSun" w:cs="SimSun"/>
                <w:sz w:val="25"/>
                <w:szCs w:val="25"/>
              </w:rPr>
              <w:t xml:space="preserve">  </w:t>
            </w:r>
            <w:r>
              <w:rPr>
                <w:rFonts w:ascii="SimSun" w:hAnsi="SimSun" w:eastAsia="SimSun" w:cs="SimSun"/>
                <w:sz w:val="25"/>
                <w:szCs w:val="25"/>
                <w:b/>
                <w:bCs/>
                <w:spacing w:val="5"/>
              </w:rPr>
              <w:t>当月场车安全日常管理、风险隐患排查治理等情况进行总结，对下个月重点工作作出</w:t>
            </w:r>
          </w:p>
          <w:p>
            <w:pPr>
              <w:ind w:left="98"/>
              <w:spacing w:before="1" w:line="225" w:lineRule="auto"/>
              <w:rPr>
                <w:rFonts w:ascii="SimSun" w:hAnsi="SimSun" w:eastAsia="SimSun" w:cs="SimSun"/>
                <w:sz w:val="25"/>
                <w:szCs w:val="25"/>
              </w:rPr>
            </w:pPr>
            <w:r>
              <w:rPr>
                <w:rFonts w:ascii="SimSun" w:hAnsi="SimSun" w:eastAsia="SimSun" w:cs="SimSun"/>
                <w:sz w:val="25"/>
                <w:szCs w:val="25"/>
                <w:b/>
                <w:bCs/>
                <w:spacing w:val="6"/>
              </w:rPr>
              <w:t>调度安排，形成《每月场车安全调度会议纪要》</w:t>
            </w:r>
            <w:r>
              <w:rPr>
                <w:rFonts w:ascii="SimSun" w:hAnsi="SimSun" w:eastAsia="SimSun" w:cs="SimSun"/>
                <w:sz w:val="25"/>
                <w:szCs w:val="25"/>
                <w:spacing w:val="6"/>
              </w:rPr>
              <w:t>。</w:t>
            </w:r>
          </w:p>
        </w:tc>
      </w:tr>
      <w:tr>
        <w:trPr>
          <w:trHeight w:val="849" w:hRule="atLeast"/>
        </w:trPr>
        <w:tc>
          <w:tcPr>
            <w:tcW w:w="9642" w:type="dxa"/>
            <w:vAlign w:val="top"/>
            <w:gridSpan w:val="4"/>
          </w:tcPr>
          <w:p>
            <w:pPr>
              <w:ind w:right="295"/>
              <w:spacing w:before="299" w:line="219" w:lineRule="auto"/>
              <w:jc w:val="right"/>
              <w:rPr>
                <w:rFonts w:ascii="SimSun" w:hAnsi="SimSun" w:eastAsia="SimSun" w:cs="SimSun"/>
                <w:sz w:val="26"/>
                <w:szCs w:val="26"/>
              </w:rPr>
            </w:pPr>
            <w:r>
              <w:rPr>
                <w:rFonts w:ascii="SimSun" w:hAnsi="SimSun" w:eastAsia="SimSun" w:cs="SimSun"/>
                <w:sz w:val="26"/>
                <w:szCs w:val="26"/>
                <w:b/>
                <w:bCs/>
                <w:spacing w:val="-3"/>
              </w:rPr>
              <w:t>记录编号：</w:t>
            </w:r>
            <w:r>
              <w:rPr>
                <w:rFonts w:ascii="SimSun" w:hAnsi="SimSun" w:eastAsia="SimSun" w:cs="SimSun"/>
                <w:sz w:val="26"/>
                <w:szCs w:val="26"/>
                <w:spacing w:val="-3"/>
              </w:rPr>
              <w:t>202302</w:t>
            </w:r>
            <w:r>
              <w:rPr>
                <w:rFonts w:ascii="SimSun" w:hAnsi="SimSun" w:eastAsia="SimSun" w:cs="SimSun"/>
                <w:sz w:val="26"/>
                <w:szCs w:val="26"/>
                <w:b/>
                <w:bCs/>
                <w:spacing w:val="-3"/>
              </w:rPr>
              <w:t>001</w:t>
            </w:r>
          </w:p>
        </w:tc>
      </w:tr>
      <w:tr>
        <w:trPr>
          <w:trHeight w:val="819" w:hRule="atLeast"/>
        </w:trPr>
        <w:tc>
          <w:tcPr>
            <w:tcW w:w="1753" w:type="dxa"/>
            <w:vAlign w:val="top"/>
          </w:tcPr>
          <w:p>
            <w:pPr>
              <w:ind w:left="268"/>
              <w:spacing w:before="278" w:line="219" w:lineRule="auto"/>
              <w:rPr>
                <w:rFonts w:ascii="SimSun" w:hAnsi="SimSun" w:eastAsia="SimSun" w:cs="SimSun"/>
                <w:sz w:val="26"/>
                <w:szCs w:val="26"/>
              </w:rPr>
            </w:pPr>
            <w:r>
              <w:rPr>
                <w:rFonts w:ascii="SimSun" w:hAnsi="SimSun" w:eastAsia="SimSun" w:cs="SimSun"/>
                <w:sz w:val="26"/>
                <w:szCs w:val="26"/>
                <w:b/>
                <w:bCs/>
                <w:spacing w:val="-5"/>
              </w:rPr>
              <w:t>会议名称</w:t>
            </w:r>
          </w:p>
        </w:tc>
        <w:tc>
          <w:tcPr>
            <w:tcW w:w="3876" w:type="dxa"/>
            <w:vAlign w:val="top"/>
          </w:tcPr>
          <w:p>
            <w:pPr>
              <w:ind w:left="121"/>
              <w:spacing w:before="282" w:line="219" w:lineRule="auto"/>
              <w:rPr>
                <w:rFonts w:ascii="SimSun" w:hAnsi="SimSun" w:eastAsia="SimSun" w:cs="SimSun"/>
                <w:sz w:val="26"/>
                <w:szCs w:val="26"/>
              </w:rPr>
            </w:pPr>
            <w:r>
              <w:rPr>
                <w:rFonts w:ascii="SimSun" w:hAnsi="SimSun" w:eastAsia="SimSun" w:cs="SimSun"/>
                <w:sz w:val="26"/>
                <w:szCs w:val="26"/>
                <w:spacing w:val="1"/>
              </w:rPr>
              <w:t>1月份场车安全调度会议</w:t>
            </w:r>
          </w:p>
        </w:tc>
        <w:tc>
          <w:tcPr>
            <w:tcW w:w="1758" w:type="dxa"/>
            <w:vAlign w:val="top"/>
          </w:tcPr>
          <w:p>
            <w:pPr>
              <w:ind w:left="389"/>
              <w:spacing w:before="280" w:line="219" w:lineRule="auto"/>
              <w:rPr>
                <w:rFonts w:ascii="SimSun" w:hAnsi="SimSun" w:eastAsia="SimSun" w:cs="SimSun"/>
                <w:sz w:val="26"/>
                <w:szCs w:val="26"/>
              </w:rPr>
            </w:pPr>
            <w:r>
              <w:rPr>
                <w:rFonts w:ascii="SimSun" w:hAnsi="SimSun" w:eastAsia="SimSun" w:cs="SimSun"/>
                <w:sz w:val="26"/>
                <w:szCs w:val="26"/>
                <w:b/>
                <w:bCs/>
                <w:spacing w:val="-6"/>
              </w:rPr>
              <w:t>主持人</w:t>
            </w:r>
          </w:p>
        </w:tc>
        <w:tc>
          <w:tcPr>
            <w:tcW w:w="2255" w:type="dxa"/>
            <w:vAlign w:val="top"/>
          </w:tcPr>
          <w:p>
            <w:pPr>
              <w:ind w:left="268"/>
              <w:spacing w:before="283" w:line="219" w:lineRule="auto"/>
              <w:rPr>
                <w:rFonts w:ascii="SimSun" w:hAnsi="SimSun" w:eastAsia="SimSun" w:cs="SimSun"/>
                <w:sz w:val="26"/>
                <w:szCs w:val="26"/>
              </w:rPr>
            </w:pPr>
            <w:r>
              <w:rPr>
                <w:rFonts w:ascii="SimSun" w:hAnsi="SimSun" w:eastAsia="SimSun" w:cs="SimSun"/>
                <w:sz w:val="26"/>
                <w:szCs w:val="26"/>
                <w:spacing w:val="1"/>
              </w:rPr>
              <w:t>场车安全总监</w:t>
            </w:r>
          </w:p>
        </w:tc>
      </w:tr>
      <w:tr>
        <w:trPr>
          <w:trHeight w:val="840" w:hRule="atLeast"/>
        </w:trPr>
        <w:tc>
          <w:tcPr>
            <w:tcW w:w="1753" w:type="dxa"/>
            <w:vAlign w:val="top"/>
          </w:tcPr>
          <w:p>
            <w:pPr>
              <w:ind w:left="268"/>
              <w:spacing w:before="289" w:line="219" w:lineRule="auto"/>
              <w:rPr>
                <w:rFonts w:ascii="SimSun" w:hAnsi="SimSun" w:eastAsia="SimSun" w:cs="SimSun"/>
                <w:sz w:val="26"/>
                <w:szCs w:val="26"/>
              </w:rPr>
            </w:pPr>
            <w:r>
              <w:rPr>
                <w:rFonts w:ascii="SimSun" w:hAnsi="SimSun" w:eastAsia="SimSun" w:cs="SimSun"/>
                <w:sz w:val="26"/>
                <w:szCs w:val="26"/>
                <w:b/>
                <w:bCs/>
                <w:spacing w:val="-5"/>
              </w:rPr>
              <w:t>会议日期</w:t>
            </w:r>
          </w:p>
        </w:tc>
        <w:tc>
          <w:tcPr>
            <w:tcW w:w="3876" w:type="dxa"/>
            <w:vAlign w:val="top"/>
          </w:tcPr>
          <w:p>
            <w:pPr>
              <w:ind w:left="121"/>
              <w:spacing w:before="294" w:line="219" w:lineRule="auto"/>
              <w:rPr>
                <w:rFonts w:ascii="SimSun" w:hAnsi="SimSun" w:eastAsia="SimSun" w:cs="SimSun"/>
                <w:sz w:val="26"/>
                <w:szCs w:val="26"/>
              </w:rPr>
            </w:pPr>
            <w:r>
              <w:rPr>
                <w:rFonts w:ascii="SimSun" w:hAnsi="SimSun" w:eastAsia="SimSun" w:cs="SimSun"/>
                <w:sz w:val="26"/>
                <w:szCs w:val="26"/>
              </w:rPr>
              <w:t>2023年2月1日15:00-17:00</w:t>
            </w:r>
          </w:p>
        </w:tc>
        <w:tc>
          <w:tcPr>
            <w:tcW w:w="1758" w:type="dxa"/>
            <w:vAlign w:val="top"/>
          </w:tcPr>
          <w:p>
            <w:pPr>
              <w:ind w:left="389"/>
              <w:spacing w:before="289" w:line="219" w:lineRule="auto"/>
              <w:rPr>
                <w:rFonts w:ascii="SimSun" w:hAnsi="SimSun" w:eastAsia="SimSun" w:cs="SimSun"/>
                <w:sz w:val="26"/>
                <w:szCs w:val="26"/>
              </w:rPr>
            </w:pPr>
            <w:r>
              <w:rPr>
                <w:rFonts w:ascii="SimSun" w:hAnsi="SimSun" w:eastAsia="SimSun" w:cs="SimSun"/>
                <w:sz w:val="26"/>
                <w:szCs w:val="26"/>
                <w:b/>
                <w:bCs/>
                <w:spacing w:val="1"/>
              </w:rPr>
              <w:t>会议地点</w:t>
            </w:r>
          </w:p>
        </w:tc>
        <w:tc>
          <w:tcPr>
            <w:tcW w:w="2255" w:type="dxa"/>
            <w:vAlign w:val="top"/>
          </w:tcPr>
          <w:p>
            <w:pPr>
              <w:ind w:left="647"/>
              <w:spacing w:before="293" w:line="219" w:lineRule="auto"/>
              <w:rPr>
                <w:rFonts w:ascii="SimSun" w:hAnsi="SimSun" w:eastAsia="SimSun" w:cs="SimSun"/>
                <w:sz w:val="26"/>
                <w:szCs w:val="26"/>
              </w:rPr>
            </w:pPr>
            <w:r>
              <w:rPr>
                <w:rFonts w:ascii="SimSun" w:hAnsi="SimSun" w:eastAsia="SimSun" w:cs="SimSun"/>
                <w:sz w:val="26"/>
                <w:szCs w:val="26"/>
                <w:spacing w:val="4"/>
              </w:rPr>
              <w:t>会议室</w:t>
            </w:r>
          </w:p>
        </w:tc>
      </w:tr>
      <w:tr>
        <w:trPr>
          <w:trHeight w:val="839" w:hRule="atLeast"/>
        </w:trPr>
        <w:tc>
          <w:tcPr>
            <w:tcW w:w="1753" w:type="dxa"/>
            <w:vAlign w:val="top"/>
          </w:tcPr>
          <w:p>
            <w:pPr>
              <w:ind w:left="268"/>
              <w:spacing w:before="291" w:line="220" w:lineRule="auto"/>
              <w:rPr>
                <w:rFonts w:ascii="SimSun" w:hAnsi="SimSun" w:eastAsia="SimSun" w:cs="SimSun"/>
                <w:sz w:val="26"/>
                <w:szCs w:val="26"/>
              </w:rPr>
            </w:pPr>
            <w:r>
              <w:rPr>
                <w:rFonts w:ascii="SimSun" w:hAnsi="SimSun" w:eastAsia="SimSun" w:cs="SimSun"/>
                <w:sz w:val="26"/>
                <w:szCs w:val="26"/>
                <w:b/>
                <w:bCs/>
                <w:spacing w:val="4"/>
              </w:rPr>
              <w:t>出席人员</w:t>
            </w:r>
          </w:p>
        </w:tc>
        <w:tc>
          <w:tcPr>
            <w:tcW w:w="7889" w:type="dxa"/>
            <w:vAlign w:val="top"/>
            <w:gridSpan w:val="3"/>
          </w:tcPr>
          <w:p>
            <w:pPr>
              <w:ind w:left="131"/>
              <w:spacing w:before="294" w:line="219" w:lineRule="auto"/>
              <w:rPr>
                <w:rFonts w:ascii="SimSun" w:hAnsi="SimSun" w:eastAsia="SimSun" w:cs="SimSun"/>
                <w:sz w:val="26"/>
                <w:szCs w:val="26"/>
              </w:rPr>
            </w:pPr>
            <w:r>
              <w:rPr>
                <w:rFonts w:ascii="SimSun" w:hAnsi="SimSun" w:eastAsia="SimSun" w:cs="SimSun"/>
                <w:sz w:val="26"/>
                <w:szCs w:val="26"/>
                <w:spacing w:val="2"/>
              </w:rPr>
              <w:t>企业负责人，各部门主管，场车安全员</w:t>
            </w:r>
          </w:p>
        </w:tc>
      </w:tr>
      <w:tr>
        <w:trPr>
          <w:trHeight w:val="6960" w:hRule="atLeast"/>
        </w:trPr>
        <w:tc>
          <w:tcPr>
            <w:tcW w:w="9642" w:type="dxa"/>
            <w:vAlign w:val="top"/>
            <w:gridSpan w:val="4"/>
          </w:tcPr>
          <w:p>
            <w:pPr>
              <w:spacing w:line="274" w:lineRule="auto"/>
              <w:rPr>
                <w:rFonts w:ascii="Arial"/>
                <w:sz w:val="21"/>
              </w:rPr>
            </w:pPr>
            <w:r/>
          </w:p>
          <w:p>
            <w:pPr>
              <w:ind w:left="98"/>
              <w:spacing w:before="84" w:line="219" w:lineRule="auto"/>
              <w:rPr>
                <w:rFonts w:ascii="SimSun" w:hAnsi="SimSun" w:eastAsia="SimSun" w:cs="SimSun"/>
                <w:sz w:val="26"/>
                <w:szCs w:val="26"/>
              </w:rPr>
            </w:pPr>
            <w:r>
              <w:rPr>
                <w:rFonts w:ascii="SimSun" w:hAnsi="SimSun" w:eastAsia="SimSun" w:cs="SimSun"/>
                <w:sz w:val="26"/>
                <w:szCs w:val="26"/>
                <w:b/>
                <w:bCs/>
                <w:spacing w:val="23"/>
              </w:rPr>
              <w:t>会议内容记录：</w:t>
            </w:r>
          </w:p>
          <w:p>
            <w:pPr>
              <w:spacing w:line="446" w:lineRule="auto"/>
              <w:rPr>
                <w:rFonts w:ascii="Arial"/>
                <w:sz w:val="21"/>
              </w:rPr>
            </w:pPr>
            <w:r/>
          </w:p>
          <w:p>
            <w:pPr>
              <w:ind w:left="98"/>
              <w:spacing w:before="84" w:line="219" w:lineRule="auto"/>
              <w:rPr>
                <w:rFonts w:ascii="SimSun" w:hAnsi="SimSun" w:eastAsia="SimSun" w:cs="SimSun"/>
                <w:sz w:val="26"/>
                <w:szCs w:val="26"/>
              </w:rPr>
            </w:pPr>
            <w:r>
              <w:rPr>
                <w:rFonts w:ascii="SimSun" w:hAnsi="SimSun" w:eastAsia="SimSun" w:cs="SimSun"/>
                <w:sz w:val="26"/>
                <w:szCs w:val="26"/>
                <w:b/>
                <w:bCs/>
                <w:spacing w:val="28"/>
              </w:rPr>
              <w:t>一</w:t>
            </w:r>
            <w:r>
              <w:rPr>
                <w:rFonts w:ascii="SimSun" w:hAnsi="SimSun" w:eastAsia="SimSun" w:cs="SimSun"/>
                <w:sz w:val="26"/>
                <w:szCs w:val="26"/>
                <w:spacing w:val="-52"/>
              </w:rPr>
              <w:t xml:space="preserve"> </w:t>
            </w:r>
            <w:r>
              <w:rPr>
                <w:rFonts w:ascii="SimSun" w:hAnsi="SimSun" w:eastAsia="SimSun" w:cs="SimSun"/>
                <w:sz w:val="26"/>
                <w:szCs w:val="26"/>
                <w:b/>
                <w:bCs/>
                <w:spacing w:val="28"/>
              </w:rPr>
              <w:t>、</w:t>
            </w:r>
            <w:r>
              <w:rPr>
                <w:rFonts w:ascii="SimSun" w:hAnsi="SimSun" w:eastAsia="SimSun" w:cs="SimSun"/>
                <w:sz w:val="26"/>
                <w:szCs w:val="26"/>
                <w:spacing w:val="4"/>
              </w:rPr>
              <w:t xml:space="preserve">    </w:t>
            </w:r>
            <w:r>
              <w:rPr>
                <w:rFonts w:ascii="SimSun" w:hAnsi="SimSun" w:eastAsia="SimSun" w:cs="SimSun"/>
                <w:sz w:val="26"/>
                <w:szCs w:val="26"/>
                <w:b/>
                <w:bCs/>
                <w:spacing w:val="28"/>
              </w:rPr>
              <w:t>场车安全管理工作情况汇报(汇报人：</w:t>
            </w:r>
            <w:r>
              <w:rPr>
                <w:rFonts w:ascii="SimSun" w:hAnsi="SimSun" w:eastAsia="SimSun" w:cs="SimSun"/>
                <w:sz w:val="26"/>
                <w:szCs w:val="26"/>
                <w:b/>
                <w:bCs/>
              </w:rPr>
              <w:t>XXX</w:t>
            </w:r>
            <w:r>
              <w:rPr>
                <w:rFonts w:ascii="SimSun" w:hAnsi="SimSun" w:eastAsia="SimSun" w:cs="SimSun"/>
                <w:sz w:val="26"/>
                <w:szCs w:val="26"/>
                <w:b/>
                <w:bCs/>
                <w:spacing w:val="28"/>
              </w:rPr>
              <w:t>)</w:t>
            </w:r>
          </w:p>
          <w:p>
            <w:pPr>
              <w:spacing w:line="454" w:lineRule="auto"/>
              <w:rPr>
                <w:rFonts w:ascii="Arial"/>
                <w:sz w:val="21"/>
              </w:rPr>
            </w:pPr>
            <w:r/>
          </w:p>
          <w:p>
            <w:pPr>
              <w:ind w:left="98"/>
              <w:spacing w:before="84" w:line="219" w:lineRule="auto"/>
              <w:rPr>
                <w:rFonts w:ascii="SimSun" w:hAnsi="SimSun" w:eastAsia="SimSun" w:cs="SimSun"/>
                <w:sz w:val="26"/>
                <w:szCs w:val="26"/>
              </w:rPr>
            </w:pPr>
            <w:r>
              <w:rPr>
                <w:rFonts w:ascii="SimSun" w:hAnsi="SimSun" w:eastAsia="SimSun" w:cs="SimSun"/>
                <w:sz w:val="26"/>
                <w:szCs w:val="26"/>
                <w:b/>
                <w:bCs/>
                <w:spacing w:val="25"/>
              </w:rPr>
              <w:t>1</w:t>
            </w:r>
            <w:r>
              <w:rPr>
                <w:rFonts w:ascii="SimSun" w:hAnsi="SimSun" w:eastAsia="SimSun" w:cs="SimSun"/>
                <w:sz w:val="26"/>
                <w:szCs w:val="26"/>
                <w:spacing w:val="-56"/>
              </w:rPr>
              <w:t xml:space="preserve"> </w:t>
            </w:r>
            <w:r>
              <w:rPr>
                <w:rFonts w:ascii="SimSun" w:hAnsi="SimSun" w:eastAsia="SimSun" w:cs="SimSun"/>
                <w:sz w:val="26"/>
                <w:szCs w:val="26"/>
                <w:b/>
                <w:bCs/>
                <w:spacing w:val="25"/>
              </w:rPr>
              <w:t>.</w:t>
            </w:r>
            <w:r>
              <w:rPr>
                <w:rFonts w:ascii="SimSun" w:hAnsi="SimSun" w:eastAsia="SimSun" w:cs="SimSun"/>
                <w:sz w:val="26"/>
                <w:szCs w:val="26"/>
                <w:spacing w:val="-68"/>
              </w:rPr>
              <w:t xml:space="preserve"> </w:t>
            </w:r>
            <w:r>
              <w:rPr>
                <w:rFonts w:ascii="SimSun" w:hAnsi="SimSun" w:eastAsia="SimSun" w:cs="SimSun"/>
                <w:sz w:val="26"/>
                <w:szCs w:val="26"/>
                <w:b/>
                <w:bCs/>
                <w:spacing w:val="25"/>
              </w:rPr>
              <w:t>场车安全状态情况：</w:t>
            </w:r>
          </w:p>
          <w:p>
            <w:pPr>
              <w:spacing w:line="263" w:lineRule="auto"/>
              <w:rPr>
                <w:rFonts w:ascii="Arial"/>
                <w:sz w:val="21"/>
              </w:rPr>
            </w:pPr>
            <w:r/>
          </w:p>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ind w:left="98"/>
              <w:spacing w:before="85" w:line="219" w:lineRule="auto"/>
              <w:rPr>
                <w:rFonts w:ascii="SimSun" w:hAnsi="SimSun" w:eastAsia="SimSun" w:cs="SimSun"/>
                <w:sz w:val="26"/>
                <w:szCs w:val="26"/>
              </w:rPr>
            </w:pPr>
            <w:r>
              <w:rPr>
                <w:rFonts w:ascii="SimSun" w:hAnsi="SimSun" w:eastAsia="SimSun" w:cs="SimSun"/>
                <w:sz w:val="26"/>
                <w:szCs w:val="26"/>
                <w:b/>
                <w:bCs/>
                <w:spacing w:val="28"/>
              </w:rPr>
              <w:t>2</w:t>
            </w:r>
            <w:r>
              <w:rPr>
                <w:rFonts w:ascii="SimSun" w:hAnsi="SimSun" w:eastAsia="SimSun" w:cs="SimSun"/>
                <w:sz w:val="26"/>
                <w:szCs w:val="26"/>
                <w:spacing w:val="-56"/>
              </w:rPr>
              <w:t xml:space="preserve"> </w:t>
            </w:r>
            <w:r>
              <w:rPr>
                <w:rFonts w:ascii="SimSun" w:hAnsi="SimSun" w:eastAsia="SimSun" w:cs="SimSun"/>
                <w:sz w:val="26"/>
                <w:szCs w:val="26"/>
                <w:b/>
                <w:bCs/>
                <w:spacing w:val="28"/>
              </w:rPr>
              <w:t>.</w:t>
            </w:r>
            <w:r>
              <w:rPr>
                <w:rFonts w:ascii="SimSun" w:hAnsi="SimSun" w:eastAsia="SimSun" w:cs="SimSun"/>
                <w:sz w:val="26"/>
                <w:szCs w:val="26"/>
                <w:spacing w:val="-75"/>
              </w:rPr>
              <w:t xml:space="preserve"> </w:t>
            </w:r>
            <w:r>
              <w:rPr>
                <w:rFonts w:ascii="SimSun" w:hAnsi="SimSun" w:eastAsia="SimSun" w:cs="SimSun"/>
                <w:sz w:val="26"/>
                <w:szCs w:val="26"/>
                <w:b/>
                <w:bCs/>
                <w:spacing w:val="28"/>
              </w:rPr>
              <w:t>场车作业人员的安全行为情况：</w:t>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ind w:left="94"/>
              <w:spacing w:before="85" w:line="219" w:lineRule="auto"/>
              <w:rPr>
                <w:rFonts w:ascii="SimSun" w:hAnsi="SimSun" w:eastAsia="SimSun" w:cs="SimSun"/>
                <w:sz w:val="26"/>
                <w:szCs w:val="26"/>
              </w:rPr>
            </w:pPr>
            <w:r>
              <w:rPr>
                <w:rFonts w:ascii="SimSun" w:hAnsi="SimSun" w:eastAsia="SimSun" w:cs="SimSun"/>
                <w:sz w:val="26"/>
                <w:szCs w:val="26"/>
                <w:spacing w:val="20"/>
              </w:rPr>
              <w:t>3.</w:t>
            </w:r>
            <w:r>
              <w:rPr>
                <w:rFonts w:ascii="SimSun" w:hAnsi="SimSun" w:eastAsia="SimSun" w:cs="SimSun"/>
                <w:sz w:val="26"/>
                <w:szCs w:val="26"/>
                <w:spacing w:val="54"/>
              </w:rPr>
              <w:t xml:space="preserve">  </w:t>
            </w:r>
            <w:r>
              <w:rPr>
                <w:rFonts w:ascii="SimSun" w:hAnsi="SimSun" w:eastAsia="SimSun" w:cs="SimSun"/>
                <w:sz w:val="26"/>
                <w:szCs w:val="26"/>
                <w:spacing w:val="20"/>
              </w:rPr>
              <w:t>场车的安全管理情况：</w:t>
            </w:r>
          </w:p>
        </w:tc>
      </w:tr>
    </w:tbl>
    <w:p>
      <w:pPr>
        <w:rPr>
          <w:rFonts w:ascii="Arial"/>
          <w:sz w:val="21"/>
        </w:rPr>
      </w:pPr>
      <w:r/>
    </w:p>
    <w:p>
      <w:pPr>
        <w:sectPr>
          <w:pgSz w:w="11910" w:h="16840"/>
          <w:pgMar w:top="1431" w:right="1132" w:bottom="0" w:left="1125" w:header="0" w:footer="0" w:gutter="0"/>
        </w:sectPr>
        <w:rPr/>
      </w:pPr>
    </w:p>
    <w:p>
      <w:pPr>
        <w:spacing w:line="238" w:lineRule="exact"/>
        <w:rPr/>
      </w:pPr>
      <w:r/>
    </w:p>
    <w:tbl>
      <w:tblPr>
        <w:tblStyle w:val="2"/>
        <w:tblW w:w="9669" w:type="dxa"/>
        <w:tblInd w:w="5" w:type="dxa"/>
        <w:tblLayout w:type="fixed"/>
        <w:tblBorders>
          <w:left w:val="single" w:color="000000" w:sz="4" w:space="0"/>
          <w:bottom w:val="single" w:color="000000" w:sz="2" w:space="0"/>
          <w:right w:val="single" w:color="000000" w:sz="4" w:space="0"/>
          <w:top w:val="single" w:color="000000" w:sz="2" w:space="0"/>
        </w:tblBorders>
      </w:tblPr>
      <w:tblGrid>
        <w:gridCol w:w="9669"/>
      </w:tblGrid>
      <w:tr>
        <w:trPr>
          <w:trHeight w:val="13199" w:hRule="atLeast"/>
        </w:trPr>
        <w:tc>
          <w:tcPr>
            <w:tcW w:w="9669" w:type="dxa"/>
            <w:vAlign w:val="top"/>
          </w:tcPr>
          <w:p>
            <w:pPr>
              <w:ind w:left="124"/>
              <w:spacing w:before="192" w:line="219" w:lineRule="auto"/>
              <w:outlineLvl w:val="6"/>
              <w:rPr>
                <w:rFonts w:ascii="SimSun" w:hAnsi="SimSun" w:eastAsia="SimSun" w:cs="SimSun"/>
                <w:sz w:val="29"/>
                <w:szCs w:val="29"/>
              </w:rPr>
            </w:pPr>
            <w:r>
              <w:rPr>
                <w:rFonts w:ascii="SimSun" w:hAnsi="SimSun" w:eastAsia="SimSun" w:cs="SimSun"/>
                <w:sz w:val="29"/>
                <w:szCs w:val="29"/>
                <w:b/>
                <w:bCs/>
                <w:spacing w:val="2"/>
              </w:rPr>
              <w:t>4.</w:t>
            </w:r>
            <w:r>
              <w:rPr>
                <w:rFonts w:ascii="SimSun" w:hAnsi="SimSun" w:eastAsia="SimSun" w:cs="SimSun"/>
                <w:sz w:val="29"/>
                <w:szCs w:val="29"/>
                <w:spacing w:val="142"/>
              </w:rPr>
              <w:t xml:space="preserve"> </w:t>
            </w:r>
            <w:r>
              <w:rPr>
                <w:rFonts w:ascii="SimSun" w:hAnsi="SimSun" w:eastAsia="SimSun" w:cs="SimSun"/>
                <w:sz w:val="29"/>
                <w:szCs w:val="29"/>
                <w:b/>
                <w:bCs/>
                <w:spacing w:val="2"/>
              </w:rPr>
              <w:t>场车自查、保养情况</w:t>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124"/>
              <w:spacing w:before="94" w:line="219" w:lineRule="auto"/>
              <w:outlineLvl w:val="6"/>
              <w:rPr>
                <w:rFonts w:ascii="SimSun" w:hAnsi="SimSun" w:eastAsia="SimSun" w:cs="SimSun"/>
                <w:sz w:val="29"/>
                <w:szCs w:val="29"/>
              </w:rPr>
            </w:pPr>
            <w:r>
              <w:rPr>
                <w:rFonts w:ascii="SimSun" w:hAnsi="SimSun" w:eastAsia="SimSun" w:cs="SimSun"/>
                <w:sz w:val="29"/>
                <w:szCs w:val="29"/>
                <w:b/>
                <w:bCs/>
              </w:rPr>
              <w:t>5.</w:t>
            </w:r>
            <w:r>
              <w:rPr>
                <w:rFonts w:ascii="SimSun" w:hAnsi="SimSun" w:eastAsia="SimSun" w:cs="SimSun"/>
                <w:sz w:val="29"/>
                <w:szCs w:val="29"/>
                <w:spacing w:val="3"/>
              </w:rPr>
              <w:t xml:space="preserve">  </w:t>
            </w:r>
            <w:r>
              <w:rPr>
                <w:rFonts w:ascii="SimSun" w:hAnsi="SimSun" w:eastAsia="SimSun" w:cs="SimSun"/>
                <w:sz w:val="29"/>
                <w:szCs w:val="29"/>
                <w:b/>
                <w:bCs/>
              </w:rPr>
              <w:t>场车安全相关培训情况</w:t>
            </w:r>
          </w:p>
          <w:p>
            <w:pPr>
              <w:spacing w:line="401" w:lineRule="auto"/>
              <w:rPr>
                <w:rFonts w:ascii="Arial"/>
                <w:sz w:val="21"/>
              </w:rPr>
            </w:pPr>
            <w:r/>
          </w:p>
          <w:p>
            <w:pPr>
              <w:ind w:left="119"/>
              <w:spacing w:before="95" w:line="622" w:lineRule="exact"/>
              <w:rPr>
                <w:rFonts w:ascii="SimSun" w:hAnsi="SimSun" w:eastAsia="SimSun" w:cs="SimSun"/>
                <w:sz w:val="29"/>
                <w:szCs w:val="29"/>
              </w:rPr>
            </w:pPr>
            <w:r>
              <w:rPr>
                <w:rFonts w:ascii="SimSun" w:hAnsi="SimSun" w:eastAsia="SimSun" w:cs="SimSun"/>
                <w:sz w:val="29"/>
                <w:szCs w:val="29"/>
                <w:spacing w:val="2"/>
                <w:position w:val="25"/>
              </w:rPr>
              <w:t>本月开展员工场车安全相关培训情况：本月开展场车安全培训</w:t>
            </w:r>
            <w:r>
              <w:rPr>
                <w:rFonts w:ascii="SimSun" w:hAnsi="SimSun" w:eastAsia="SimSun" w:cs="SimSun"/>
                <w:sz w:val="29"/>
                <w:szCs w:val="29"/>
                <w:spacing w:val="23"/>
                <w:position w:val="25"/>
              </w:rPr>
              <w:t xml:space="preserve"> </w:t>
            </w:r>
            <w:r>
              <w:rPr>
                <w:rFonts w:ascii="SimSun" w:hAnsi="SimSun" w:eastAsia="SimSun" w:cs="SimSun"/>
                <w:sz w:val="29"/>
                <w:szCs w:val="29"/>
                <w:position w:val="25"/>
              </w:rPr>
              <w:t>XX</w:t>
            </w:r>
            <w:r>
              <w:rPr>
                <w:rFonts w:ascii="SimSun" w:hAnsi="SimSun" w:eastAsia="SimSun" w:cs="SimSun"/>
                <w:sz w:val="29"/>
                <w:szCs w:val="29"/>
                <w:spacing w:val="13"/>
                <w:position w:val="25"/>
              </w:rPr>
              <w:t xml:space="preserve"> </w:t>
            </w:r>
            <w:r>
              <w:rPr>
                <w:rFonts w:ascii="SimSun" w:hAnsi="SimSun" w:eastAsia="SimSun" w:cs="SimSun"/>
                <w:sz w:val="29"/>
                <w:szCs w:val="29"/>
                <w:spacing w:val="2"/>
                <w:position w:val="25"/>
              </w:rPr>
              <w:t>次，合</w:t>
            </w:r>
          </w:p>
          <w:p>
            <w:pPr>
              <w:ind w:left="119"/>
              <w:spacing w:line="220" w:lineRule="auto"/>
              <w:rPr>
                <w:rFonts w:ascii="SimSun" w:hAnsi="SimSun" w:eastAsia="SimSun" w:cs="SimSun"/>
                <w:sz w:val="29"/>
                <w:szCs w:val="29"/>
              </w:rPr>
            </w:pPr>
            <w:r>
              <w:rPr>
                <w:rFonts w:ascii="SimSun" w:hAnsi="SimSun" w:eastAsia="SimSun" w:cs="SimSun"/>
                <w:sz w:val="29"/>
                <w:szCs w:val="29"/>
                <w:spacing w:val="1"/>
              </w:rPr>
              <w:t>计</w:t>
            </w:r>
            <w:r>
              <w:rPr>
                <w:rFonts w:ascii="SimSun" w:hAnsi="SimSun" w:eastAsia="SimSun" w:cs="SimSun"/>
                <w:sz w:val="29"/>
                <w:szCs w:val="29"/>
              </w:rPr>
              <w:t>XX</w:t>
            </w:r>
            <w:r>
              <w:rPr>
                <w:rFonts w:ascii="SimSun" w:hAnsi="SimSun" w:eastAsia="SimSun" w:cs="SimSun"/>
                <w:sz w:val="29"/>
                <w:szCs w:val="29"/>
                <w:spacing w:val="-28"/>
              </w:rPr>
              <w:t xml:space="preserve"> </w:t>
            </w:r>
            <w:r>
              <w:rPr>
                <w:rFonts w:ascii="SimSun" w:hAnsi="SimSun" w:eastAsia="SimSun" w:cs="SimSun"/>
                <w:sz w:val="29"/>
                <w:szCs w:val="29"/>
                <w:spacing w:val="1"/>
              </w:rPr>
              <w:t>学时，参加培训人员合计</w:t>
            </w:r>
            <w:r>
              <w:rPr>
                <w:rFonts w:ascii="SimSun" w:hAnsi="SimSun" w:eastAsia="SimSun" w:cs="SimSun"/>
                <w:sz w:val="29"/>
                <w:szCs w:val="29"/>
                <w:spacing w:val="-38"/>
              </w:rPr>
              <w:t xml:space="preserve"> </w:t>
            </w:r>
            <w:r>
              <w:rPr>
                <w:rFonts w:ascii="SimSun" w:hAnsi="SimSun" w:eastAsia="SimSun" w:cs="SimSun"/>
                <w:sz w:val="29"/>
                <w:szCs w:val="29"/>
              </w:rPr>
              <w:t>XX</w:t>
            </w:r>
            <w:r>
              <w:rPr>
                <w:rFonts w:ascii="SimSun" w:hAnsi="SimSun" w:eastAsia="SimSun" w:cs="SimSun"/>
                <w:sz w:val="29"/>
                <w:szCs w:val="29"/>
                <w:spacing w:val="-67"/>
              </w:rPr>
              <w:t xml:space="preserve"> </w:t>
            </w:r>
            <w:r>
              <w:rPr>
                <w:rFonts w:ascii="SimSun" w:hAnsi="SimSun" w:eastAsia="SimSun" w:cs="SimSun"/>
                <w:sz w:val="29"/>
                <w:szCs w:val="29"/>
                <w:spacing w:val="1"/>
              </w:rPr>
              <w:t>人。</w:t>
            </w:r>
          </w:p>
          <w:p>
            <w:pPr>
              <w:spacing w:line="412" w:lineRule="auto"/>
              <w:rPr>
                <w:rFonts w:ascii="Arial"/>
                <w:sz w:val="21"/>
              </w:rPr>
            </w:pPr>
            <w:r/>
          </w:p>
          <w:p>
            <w:pPr>
              <w:ind w:left="124"/>
              <w:spacing w:before="95" w:line="219" w:lineRule="auto"/>
              <w:outlineLvl w:val="6"/>
              <w:rPr>
                <w:rFonts w:ascii="SimSun" w:hAnsi="SimSun" w:eastAsia="SimSun" w:cs="SimSun"/>
                <w:sz w:val="29"/>
                <w:szCs w:val="29"/>
              </w:rPr>
            </w:pPr>
            <w:r>
              <w:rPr>
                <w:rFonts w:ascii="SimSun" w:hAnsi="SimSun" w:eastAsia="SimSun" w:cs="SimSun"/>
                <w:sz w:val="29"/>
                <w:szCs w:val="29"/>
                <w:b/>
                <w:bCs/>
                <w:spacing w:val="2"/>
              </w:rPr>
              <w:t>6.</w:t>
            </w:r>
            <w:r>
              <w:rPr>
                <w:rFonts w:ascii="SimSun" w:hAnsi="SimSun" w:eastAsia="SimSun" w:cs="SimSun"/>
                <w:sz w:val="29"/>
                <w:szCs w:val="29"/>
                <w:spacing w:val="142"/>
              </w:rPr>
              <w:t xml:space="preserve"> </w:t>
            </w:r>
            <w:r>
              <w:rPr>
                <w:rFonts w:ascii="SimSun" w:hAnsi="SimSun" w:eastAsia="SimSun" w:cs="SimSun"/>
                <w:sz w:val="29"/>
                <w:szCs w:val="29"/>
                <w:b/>
                <w:bCs/>
                <w:spacing w:val="2"/>
              </w:rPr>
              <w:t>场车安全日管控检查问题落实情况</w:t>
            </w:r>
          </w:p>
          <w:p>
            <w:pPr>
              <w:spacing w:line="411" w:lineRule="auto"/>
              <w:rPr>
                <w:rFonts w:ascii="Arial"/>
                <w:sz w:val="21"/>
              </w:rPr>
            </w:pPr>
            <w:r/>
          </w:p>
          <w:p>
            <w:pPr>
              <w:ind w:left="259"/>
              <w:spacing w:before="94" w:line="219" w:lineRule="auto"/>
              <w:rPr>
                <w:rFonts w:ascii="SimSun" w:hAnsi="SimSun" w:eastAsia="SimSun" w:cs="SimSun"/>
                <w:sz w:val="29"/>
                <w:szCs w:val="29"/>
              </w:rPr>
            </w:pPr>
            <w:r>
              <w:rPr>
                <w:rFonts w:ascii="SimSun" w:hAnsi="SimSun" w:eastAsia="SimSun" w:cs="SimSun"/>
                <w:sz w:val="29"/>
                <w:szCs w:val="29"/>
                <w:spacing w:val="-2"/>
              </w:rPr>
              <w:t>(1)</w:t>
            </w:r>
            <w:r>
              <w:rPr>
                <w:rFonts w:ascii="SimSun" w:hAnsi="SimSun" w:eastAsia="SimSun" w:cs="SimSun"/>
                <w:sz w:val="29"/>
                <w:szCs w:val="29"/>
                <w:spacing w:val="23"/>
              </w:rPr>
              <w:t xml:space="preserve">   </w:t>
            </w:r>
            <w:r>
              <w:rPr>
                <w:rFonts w:ascii="SimSun" w:hAnsi="SimSun" w:eastAsia="SimSun" w:cs="SimSun"/>
                <w:sz w:val="29"/>
                <w:szCs w:val="29"/>
                <w:spacing w:val="-2"/>
              </w:rPr>
              <w:t>本月日常检查问题数为</w:t>
            </w:r>
            <w:r>
              <w:rPr>
                <w:rFonts w:ascii="SimSun" w:hAnsi="SimSun" w:eastAsia="SimSun" w:cs="SimSun"/>
                <w:sz w:val="29"/>
                <w:szCs w:val="29"/>
                <w:spacing w:val="-78"/>
              </w:rPr>
              <w:t xml:space="preserve"> </w:t>
            </w:r>
            <w:r>
              <w:rPr>
                <w:rFonts w:ascii="SimSun" w:hAnsi="SimSun" w:eastAsia="SimSun" w:cs="SimSun"/>
                <w:sz w:val="29"/>
                <w:szCs w:val="29"/>
                <w:spacing w:val="-2"/>
              </w:rPr>
              <w:t>XX</w:t>
            </w:r>
            <w:r>
              <w:rPr>
                <w:rFonts w:ascii="SimSun" w:hAnsi="SimSun" w:eastAsia="SimSun" w:cs="SimSun"/>
                <w:sz w:val="29"/>
                <w:szCs w:val="29"/>
                <w:spacing w:val="-47"/>
              </w:rPr>
              <w:t xml:space="preserve"> </w:t>
            </w:r>
            <w:r>
              <w:rPr>
                <w:rFonts w:ascii="SimSun" w:hAnsi="SimSun" w:eastAsia="SimSun" w:cs="SimSun"/>
                <w:sz w:val="29"/>
                <w:szCs w:val="29"/>
                <w:spacing w:val="-2"/>
              </w:rPr>
              <w:t>项，</w:t>
            </w:r>
            <w:r>
              <w:rPr>
                <w:rFonts w:ascii="SimSun" w:hAnsi="SimSun" w:eastAsia="SimSun" w:cs="SimSun"/>
                <w:sz w:val="29"/>
                <w:szCs w:val="29"/>
                <w:spacing w:val="15"/>
              </w:rPr>
              <w:t xml:space="preserve"> </w:t>
            </w:r>
            <w:r>
              <w:rPr>
                <w:rFonts w:ascii="SimSun" w:hAnsi="SimSun" w:eastAsia="SimSun" w:cs="SimSun"/>
                <w:sz w:val="29"/>
                <w:szCs w:val="29"/>
                <w:spacing w:val="-2"/>
              </w:rPr>
              <w:t>已落实整改</w:t>
            </w:r>
            <w:r>
              <w:rPr>
                <w:rFonts w:ascii="SimSun" w:hAnsi="SimSun" w:eastAsia="SimSun" w:cs="SimSun"/>
                <w:sz w:val="29"/>
                <w:szCs w:val="29"/>
                <w:spacing w:val="-78"/>
              </w:rPr>
              <w:t xml:space="preserve"> </w:t>
            </w:r>
            <w:r>
              <w:rPr>
                <w:rFonts w:ascii="SimSun" w:hAnsi="SimSun" w:eastAsia="SimSun" w:cs="SimSun"/>
                <w:sz w:val="29"/>
                <w:szCs w:val="29"/>
                <w:spacing w:val="-2"/>
              </w:rPr>
              <w:t>XX</w:t>
            </w:r>
            <w:r>
              <w:rPr>
                <w:rFonts w:ascii="SimSun" w:hAnsi="SimSun" w:eastAsia="SimSun" w:cs="SimSun"/>
                <w:sz w:val="29"/>
                <w:szCs w:val="29"/>
                <w:spacing w:val="-47"/>
              </w:rPr>
              <w:t xml:space="preserve"> </w:t>
            </w:r>
            <w:r>
              <w:rPr>
                <w:rFonts w:ascii="SimSun" w:hAnsi="SimSun" w:eastAsia="SimSun" w:cs="SimSun"/>
                <w:sz w:val="29"/>
                <w:szCs w:val="29"/>
                <w:spacing w:val="-2"/>
              </w:rPr>
              <w:t>项，待整改XX</w:t>
            </w:r>
            <w:r>
              <w:rPr>
                <w:rFonts w:ascii="SimSun" w:hAnsi="SimSun" w:eastAsia="SimSun" w:cs="SimSun"/>
                <w:sz w:val="29"/>
                <w:szCs w:val="29"/>
                <w:spacing w:val="-57"/>
              </w:rPr>
              <w:t xml:space="preserve"> </w:t>
            </w:r>
            <w:r>
              <w:rPr>
                <w:rFonts w:ascii="SimSun" w:hAnsi="SimSun" w:eastAsia="SimSun" w:cs="SimSun"/>
                <w:sz w:val="29"/>
                <w:szCs w:val="29"/>
                <w:spacing w:val="-2"/>
              </w:rPr>
              <w:t>项，</w:t>
            </w:r>
          </w:p>
          <w:p>
            <w:pPr>
              <w:spacing w:line="291" w:lineRule="auto"/>
              <w:rPr>
                <w:rFonts w:ascii="Arial"/>
                <w:sz w:val="21"/>
              </w:rPr>
            </w:pPr>
            <w:r/>
          </w:p>
          <w:p>
            <w:pPr>
              <w:ind w:left="119"/>
              <w:spacing w:before="95" w:line="219" w:lineRule="auto"/>
              <w:rPr>
                <w:rFonts w:ascii="SimSun" w:hAnsi="SimSun" w:eastAsia="SimSun" w:cs="SimSun"/>
                <w:sz w:val="29"/>
                <w:szCs w:val="29"/>
              </w:rPr>
            </w:pPr>
            <w:r>
              <w:rPr>
                <w:rFonts w:ascii="SimSun" w:hAnsi="SimSun" w:eastAsia="SimSun" w:cs="SimSun"/>
                <w:sz w:val="29"/>
                <w:szCs w:val="29"/>
                <w:spacing w:val="7"/>
              </w:rPr>
              <w:t>计划完成整改时间为</w:t>
            </w:r>
            <w:r>
              <w:rPr>
                <w:rFonts w:ascii="SimSun" w:hAnsi="SimSun" w:eastAsia="SimSun" w:cs="SimSun"/>
                <w:sz w:val="29"/>
                <w:szCs w:val="29"/>
              </w:rPr>
              <w:t>XXXXXXX</w:t>
            </w:r>
            <w:r>
              <w:rPr>
                <w:rFonts w:ascii="SimSun" w:hAnsi="SimSun" w:eastAsia="SimSun" w:cs="SimSun"/>
                <w:sz w:val="29"/>
                <w:szCs w:val="29"/>
                <w:spacing w:val="7"/>
              </w:rPr>
              <w:t>;</w:t>
            </w:r>
          </w:p>
          <w:p>
            <w:pPr>
              <w:spacing w:line="289" w:lineRule="auto"/>
              <w:rPr>
                <w:rFonts w:ascii="Arial"/>
                <w:sz w:val="21"/>
              </w:rPr>
            </w:pPr>
            <w:r/>
          </w:p>
          <w:p>
            <w:pPr>
              <w:ind w:left="259"/>
              <w:spacing w:before="95" w:line="219" w:lineRule="auto"/>
              <w:rPr>
                <w:rFonts w:ascii="SimSun" w:hAnsi="SimSun" w:eastAsia="SimSun" w:cs="SimSun"/>
                <w:sz w:val="29"/>
                <w:szCs w:val="29"/>
              </w:rPr>
            </w:pPr>
            <w:r>
              <w:rPr>
                <w:rFonts w:ascii="SimSun" w:hAnsi="SimSun" w:eastAsia="SimSun" w:cs="SimSun"/>
                <w:sz w:val="29"/>
                <w:szCs w:val="29"/>
                <w:spacing w:val="-10"/>
              </w:rPr>
              <w:t>(2)</w:t>
            </w:r>
            <w:r>
              <w:rPr>
                <w:rFonts w:ascii="SimSun" w:hAnsi="SimSun" w:eastAsia="SimSun" w:cs="SimSun"/>
                <w:sz w:val="29"/>
                <w:szCs w:val="29"/>
                <w:spacing w:val="22"/>
              </w:rPr>
              <w:t xml:space="preserve">   </w:t>
            </w:r>
            <w:r>
              <w:rPr>
                <w:rFonts w:ascii="SimSun" w:hAnsi="SimSun" w:eastAsia="SimSun" w:cs="SimSun"/>
                <w:sz w:val="29"/>
                <w:szCs w:val="29"/>
                <w:spacing w:val="-10"/>
              </w:rPr>
              <w:t>相关责任部门整改配合情况：</w:t>
            </w:r>
            <w:r>
              <w:rPr>
                <w:rFonts w:ascii="SimSun" w:hAnsi="SimSun" w:eastAsia="SimSun" w:cs="SimSun"/>
                <w:sz w:val="29"/>
                <w:szCs w:val="29"/>
                <w:spacing w:val="48"/>
              </w:rPr>
              <w:t xml:space="preserve"> </w:t>
            </w:r>
            <w:r>
              <w:rPr>
                <w:rFonts w:ascii="SimSun" w:hAnsi="SimSun" w:eastAsia="SimSun" w:cs="SimSun"/>
                <w:sz w:val="29"/>
                <w:szCs w:val="29"/>
                <w:spacing w:val="-10"/>
              </w:rPr>
              <w:t>XXXXXXXX。</w:t>
            </w:r>
          </w:p>
          <w:p>
            <w:pPr>
              <w:spacing w:line="425" w:lineRule="auto"/>
              <w:rPr>
                <w:rFonts w:ascii="Arial"/>
                <w:sz w:val="21"/>
              </w:rPr>
            </w:pPr>
            <w:r/>
          </w:p>
          <w:p>
            <w:pPr>
              <w:ind w:left="124"/>
              <w:spacing w:before="94" w:line="219" w:lineRule="auto"/>
              <w:outlineLvl w:val="6"/>
              <w:rPr>
                <w:rFonts w:ascii="SimSun" w:hAnsi="SimSun" w:eastAsia="SimSun" w:cs="SimSun"/>
                <w:sz w:val="29"/>
                <w:szCs w:val="29"/>
              </w:rPr>
            </w:pPr>
            <w:r>
              <w:rPr>
                <w:rFonts w:ascii="SimSun" w:hAnsi="SimSun" w:eastAsia="SimSun" w:cs="SimSun"/>
                <w:sz w:val="29"/>
                <w:szCs w:val="29"/>
                <w:b/>
                <w:bCs/>
                <w:spacing w:val="-1"/>
              </w:rPr>
              <w:t>7.</w:t>
            </w:r>
            <w:r>
              <w:rPr>
                <w:rFonts w:ascii="SimSun" w:hAnsi="SimSun" w:eastAsia="SimSun" w:cs="SimSun"/>
                <w:sz w:val="29"/>
                <w:szCs w:val="29"/>
                <w:spacing w:val="7"/>
              </w:rPr>
              <w:t xml:space="preserve">   </w:t>
            </w:r>
            <w:r>
              <w:rPr>
                <w:rFonts w:ascii="SimSun" w:hAnsi="SimSun" w:eastAsia="SimSun" w:cs="SimSun"/>
                <w:sz w:val="29"/>
                <w:szCs w:val="29"/>
                <w:b/>
                <w:bCs/>
                <w:spacing w:val="-1"/>
              </w:rPr>
              <w:t>较大风险隐患排查情况，包括但不限于以下部分：</w:t>
            </w:r>
          </w:p>
          <w:p>
            <w:pPr>
              <w:spacing w:line="413" w:lineRule="auto"/>
              <w:rPr>
                <w:rFonts w:ascii="Arial"/>
                <w:sz w:val="21"/>
              </w:rPr>
            </w:pPr>
            <w:r/>
          </w:p>
          <w:p>
            <w:pPr>
              <w:ind w:left="119"/>
              <w:spacing w:before="95" w:line="219" w:lineRule="auto"/>
              <w:rPr>
                <w:rFonts w:ascii="SimSun" w:hAnsi="SimSun" w:eastAsia="SimSun" w:cs="SimSun"/>
                <w:sz w:val="29"/>
                <w:szCs w:val="29"/>
              </w:rPr>
            </w:pPr>
            <w:r>
              <w:rPr>
                <w:rFonts w:ascii="SimSun" w:hAnsi="SimSun" w:eastAsia="SimSun" w:cs="SimSun"/>
                <w:sz w:val="29"/>
                <w:szCs w:val="29"/>
                <w:spacing w:val="-1"/>
              </w:rPr>
              <w:t>存在的主要风险隐患问题如下：</w:t>
            </w:r>
          </w:p>
          <w:p>
            <w:pPr>
              <w:spacing w:line="434" w:lineRule="auto"/>
              <w:rPr>
                <w:rFonts w:ascii="Arial"/>
                <w:sz w:val="21"/>
              </w:rPr>
            </w:pPr>
            <w:r/>
          </w:p>
          <w:p>
            <w:pPr>
              <w:ind w:left="259"/>
              <w:spacing w:before="81" w:line="222" w:lineRule="auto"/>
              <w:rPr>
                <w:rFonts w:ascii="Times New Roman" w:hAnsi="Times New Roman" w:eastAsia="Times New Roman" w:cs="Times New Roman"/>
                <w:sz w:val="21"/>
                <w:szCs w:val="21"/>
              </w:rPr>
            </w:pPr>
            <w:r>
              <w:rPr>
                <w:rFonts w:ascii="SimSun" w:hAnsi="SimSun" w:eastAsia="SimSun" w:cs="SimSun"/>
                <w:sz w:val="25"/>
                <w:szCs w:val="25"/>
                <w:spacing w:val="-6"/>
              </w:rPr>
              <w:t>(1)</w:t>
            </w:r>
            <w:r>
              <w:rPr>
                <w:rFonts w:ascii="SimSun" w:hAnsi="SimSun" w:eastAsia="SimSun" w:cs="SimSun"/>
                <w:sz w:val="25"/>
                <w:szCs w:val="25"/>
                <w:spacing w:val="13"/>
              </w:rPr>
              <w:t xml:space="preserve">    </w:t>
            </w:r>
            <w:r>
              <w:rPr>
                <w:rFonts w:ascii="Times New Roman" w:hAnsi="Times New Roman" w:eastAsia="Times New Roman" w:cs="Times New Roman"/>
                <w:sz w:val="21"/>
                <w:szCs w:val="21"/>
                <w:spacing w:val="-6"/>
              </w:rPr>
              <w:t>XXXXXXX</w:t>
            </w:r>
          </w:p>
          <w:p>
            <w:pPr>
              <w:spacing w:line="262" w:lineRule="auto"/>
              <w:rPr>
                <w:rFonts w:ascii="Arial"/>
                <w:sz w:val="21"/>
              </w:rPr>
            </w:pPr>
            <w:r/>
          </w:p>
          <w:p>
            <w:pPr>
              <w:spacing w:line="263" w:lineRule="auto"/>
              <w:rPr>
                <w:rFonts w:ascii="Arial"/>
                <w:sz w:val="21"/>
              </w:rPr>
            </w:pPr>
            <w:r/>
          </w:p>
          <w:p>
            <w:pPr>
              <w:ind w:left="259"/>
              <w:spacing w:before="69" w:line="222" w:lineRule="auto"/>
              <w:rPr>
                <w:rFonts w:ascii="Times New Roman" w:hAnsi="Times New Roman" w:eastAsia="Times New Roman" w:cs="Times New Roman"/>
                <w:sz w:val="21"/>
                <w:szCs w:val="21"/>
              </w:rPr>
            </w:pPr>
            <w:r>
              <w:rPr>
                <w:rFonts w:ascii="SimSun" w:hAnsi="SimSun" w:eastAsia="SimSun" w:cs="SimSun"/>
                <w:sz w:val="21"/>
                <w:szCs w:val="21"/>
                <w:spacing w:val="-5"/>
              </w:rPr>
              <w:t>(2)</w:t>
            </w:r>
            <w:r>
              <w:rPr>
                <w:rFonts w:ascii="SimSun" w:hAnsi="SimSun" w:eastAsia="SimSun" w:cs="SimSun"/>
                <w:sz w:val="21"/>
                <w:szCs w:val="21"/>
                <w:spacing w:val="18"/>
              </w:rPr>
              <w:t xml:space="preserve">     </w:t>
            </w:r>
            <w:r>
              <w:rPr>
                <w:rFonts w:ascii="Times New Roman" w:hAnsi="Times New Roman" w:eastAsia="Times New Roman" w:cs="Times New Roman"/>
                <w:sz w:val="21"/>
                <w:szCs w:val="21"/>
                <w:spacing w:val="-5"/>
              </w:rPr>
              <w:t>XXXXXXXX</w:t>
            </w:r>
          </w:p>
          <w:p>
            <w:pPr>
              <w:spacing w:line="253" w:lineRule="auto"/>
              <w:rPr>
                <w:rFonts w:ascii="Arial"/>
                <w:sz w:val="21"/>
              </w:rPr>
            </w:pPr>
            <w:r/>
          </w:p>
          <w:p>
            <w:pPr>
              <w:spacing w:line="253" w:lineRule="auto"/>
              <w:rPr>
                <w:rFonts w:ascii="Arial"/>
                <w:sz w:val="21"/>
              </w:rPr>
            </w:pPr>
            <w:r/>
          </w:p>
          <w:p>
            <w:pPr>
              <w:ind w:left="259"/>
              <w:spacing w:before="69" w:line="222" w:lineRule="auto"/>
              <w:rPr>
                <w:rFonts w:ascii="SimSun" w:hAnsi="SimSun" w:eastAsia="SimSun" w:cs="SimSun"/>
                <w:sz w:val="21"/>
                <w:szCs w:val="21"/>
              </w:rPr>
            </w:pPr>
            <w:r>
              <w:rPr>
                <w:rFonts w:ascii="SimSun" w:hAnsi="SimSun" w:eastAsia="SimSun" w:cs="SimSun"/>
                <w:sz w:val="21"/>
                <w:szCs w:val="21"/>
                <w:spacing w:val="-11"/>
              </w:rPr>
              <w:t>(3)</w:t>
            </w:r>
          </w:p>
          <w:p>
            <w:pPr>
              <w:spacing w:line="456" w:lineRule="auto"/>
              <w:rPr>
                <w:rFonts w:ascii="Arial"/>
                <w:sz w:val="21"/>
              </w:rPr>
            </w:pPr>
            <w:r/>
          </w:p>
          <w:p>
            <w:pPr>
              <w:ind w:left="124"/>
              <w:spacing w:before="94" w:line="219" w:lineRule="auto"/>
              <w:outlineLvl w:val="6"/>
              <w:rPr>
                <w:rFonts w:ascii="SimSun" w:hAnsi="SimSun" w:eastAsia="SimSun" w:cs="SimSun"/>
                <w:sz w:val="29"/>
                <w:szCs w:val="29"/>
              </w:rPr>
            </w:pPr>
            <w:r>
              <w:rPr>
                <w:rFonts w:ascii="SimSun" w:hAnsi="SimSun" w:eastAsia="SimSun" w:cs="SimSun"/>
                <w:sz w:val="29"/>
                <w:szCs w:val="29"/>
                <w:b/>
                <w:bCs/>
                <w:spacing w:val="-4"/>
              </w:rPr>
              <w:t>二、</w:t>
            </w:r>
            <w:r>
              <w:rPr>
                <w:rFonts w:ascii="SimSun" w:hAnsi="SimSun" w:eastAsia="SimSun" w:cs="SimSun"/>
                <w:sz w:val="29"/>
                <w:szCs w:val="29"/>
                <w:spacing w:val="-62"/>
              </w:rPr>
              <w:t xml:space="preserve"> </w:t>
            </w:r>
            <w:r>
              <w:rPr>
                <w:rFonts w:ascii="SimSun" w:hAnsi="SimSun" w:eastAsia="SimSun" w:cs="SimSun"/>
                <w:sz w:val="29"/>
                <w:szCs w:val="29"/>
                <w:b/>
                <w:bCs/>
                <w:spacing w:val="-4"/>
              </w:rPr>
              <w:t>其他相关部门发言及达成的共识</w:t>
            </w:r>
          </w:p>
          <w:p>
            <w:pPr>
              <w:spacing w:line="250" w:lineRule="auto"/>
              <w:rPr>
                <w:rFonts w:ascii="Arial"/>
                <w:sz w:val="21"/>
              </w:rPr>
            </w:pPr>
            <w:r/>
          </w:p>
          <w:p>
            <w:pPr>
              <w:spacing w:line="251" w:lineRule="auto"/>
              <w:rPr>
                <w:rFonts w:ascii="Arial"/>
                <w:sz w:val="21"/>
              </w:rPr>
            </w:pPr>
            <w:r/>
          </w:p>
          <w:p>
            <w:pPr>
              <w:ind w:left="259"/>
              <w:spacing w:before="69" w:line="212" w:lineRule="auto"/>
              <w:rPr>
                <w:rFonts w:ascii="Times New Roman" w:hAnsi="Times New Roman" w:eastAsia="Times New Roman" w:cs="Times New Roman"/>
                <w:sz w:val="21"/>
                <w:szCs w:val="21"/>
              </w:rPr>
            </w:pPr>
            <w:r>
              <w:rPr>
                <w:rFonts w:ascii="SimSun" w:hAnsi="SimSun" w:eastAsia="SimSun" w:cs="SimSun"/>
                <w:sz w:val="21"/>
                <w:szCs w:val="21"/>
                <w:spacing w:val="-6"/>
              </w:rPr>
              <w:t>(1)</w:t>
            </w:r>
            <w:r>
              <w:rPr>
                <w:rFonts w:ascii="SimSun" w:hAnsi="SimSun" w:eastAsia="SimSun" w:cs="SimSun"/>
                <w:sz w:val="21"/>
                <w:szCs w:val="21"/>
                <w:spacing w:val="16"/>
              </w:rPr>
              <w:t xml:space="preserve">    </w:t>
            </w:r>
            <w:r>
              <w:rPr>
                <w:rFonts w:ascii="Times New Roman" w:hAnsi="Times New Roman" w:eastAsia="Times New Roman" w:cs="Times New Roman"/>
                <w:sz w:val="21"/>
                <w:szCs w:val="21"/>
                <w:spacing w:val="-6"/>
              </w:rPr>
              <w:t>XXXXX;</w:t>
            </w:r>
          </w:p>
        </w:tc>
      </w:tr>
    </w:tbl>
    <w:p>
      <w:pPr>
        <w:rPr>
          <w:rFonts w:ascii="Arial"/>
          <w:sz w:val="21"/>
        </w:rPr>
      </w:pPr>
      <w:r/>
    </w:p>
    <w:p>
      <w:pPr>
        <w:sectPr>
          <w:pgSz w:w="11910" w:h="16840"/>
          <w:pgMar w:top="1431" w:right="1130" w:bottom="0" w:left="1100" w:header="0" w:footer="0" w:gutter="0"/>
        </w:sectPr>
        <w:rPr/>
      </w:pPr>
    </w:p>
    <w:p>
      <w:pPr>
        <w:rPr/>
      </w:pPr>
      <w:r/>
    </w:p>
    <w:p>
      <w:pPr>
        <w:spacing w:line="22" w:lineRule="exact"/>
        <w:rPr/>
      </w:pPr>
      <w:r/>
    </w:p>
    <w:tbl>
      <w:tblPr>
        <w:tblStyle w:val="2"/>
        <w:tblW w:w="963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639"/>
      </w:tblGrid>
      <w:tr>
        <w:trPr>
          <w:trHeight w:val="6787" w:hRule="atLeast"/>
        </w:trPr>
        <w:tc>
          <w:tcPr>
            <w:tcW w:w="9639" w:type="dxa"/>
            <w:vAlign w:val="top"/>
          </w:tcPr>
          <w:p>
            <w:pPr>
              <w:ind w:left="254"/>
              <w:spacing w:before="190" w:line="221" w:lineRule="auto"/>
              <w:rPr>
                <w:rFonts w:ascii="SimSun" w:hAnsi="SimSun" w:eastAsia="SimSun" w:cs="SimSun"/>
                <w:sz w:val="29"/>
                <w:szCs w:val="29"/>
              </w:rPr>
            </w:pPr>
            <w:r>
              <w:rPr>
                <w:rFonts w:ascii="SimSun" w:hAnsi="SimSun" w:eastAsia="SimSun" w:cs="SimSun"/>
                <w:sz w:val="29"/>
                <w:szCs w:val="29"/>
                <w:spacing w:val="-8"/>
              </w:rPr>
              <w:t>(2)</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388" w:lineRule="auto"/>
              <w:rPr>
                <w:rFonts w:ascii="Arial"/>
                <w:sz w:val="21"/>
              </w:rPr>
            </w:pPr>
            <w:r/>
          </w:p>
          <w:p>
            <w:pPr>
              <w:ind w:left="259"/>
              <w:spacing w:before="94" w:line="219" w:lineRule="auto"/>
              <w:rPr>
                <w:rFonts w:ascii="SimSun" w:hAnsi="SimSun" w:eastAsia="SimSun" w:cs="SimSun"/>
                <w:sz w:val="29"/>
                <w:szCs w:val="29"/>
              </w:rPr>
            </w:pPr>
            <w:r>
              <w:rPr>
                <w:rFonts w:ascii="SimSun" w:hAnsi="SimSun" w:eastAsia="SimSun" w:cs="SimSun"/>
                <w:sz w:val="29"/>
                <w:szCs w:val="29"/>
                <w:b/>
                <w:bCs/>
                <w:spacing w:val="-1"/>
              </w:rPr>
              <w:t>三、企业主要负责人工作指示(负责人：XXX)</w:t>
            </w:r>
          </w:p>
          <w:p>
            <w:pPr>
              <w:spacing w:line="446" w:lineRule="auto"/>
              <w:rPr>
                <w:rFonts w:ascii="Arial"/>
                <w:sz w:val="21"/>
              </w:rPr>
            </w:pPr>
            <w:r/>
          </w:p>
          <w:p>
            <w:pPr>
              <w:ind w:left="254"/>
              <w:spacing w:before="95" w:line="221" w:lineRule="auto"/>
              <w:rPr>
                <w:rFonts w:ascii="SimSun" w:hAnsi="SimSun" w:eastAsia="SimSun" w:cs="SimSun"/>
                <w:sz w:val="29"/>
                <w:szCs w:val="29"/>
              </w:rPr>
            </w:pPr>
            <w:r>
              <w:rPr>
                <w:rFonts w:ascii="SimSun" w:hAnsi="SimSun" w:eastAsia="SimSun" w:cs="SimSun"/>
                <w:sz w:val="29"/>
                <w:szCs w:val="29"/>
                <w:spacing w:val="-8"/>
              </w:rPr>
              <w:t>(1)</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376" w:lineRule="auto"/>
              <w:rPr>
                <w:rFonts w:ascii="Arial"/>
                <w:sz w:val="21"/>
              </w:rPr>
            </w:pPr>
            <w:r/>
          </w:p>
          <w:p>
            <w:pPr>
              <w:ind w:left="254"/>
              <w:spacing w:before="94" w:line="221" w:lineRule="auto"/>
              <w:rPr>
                <w:rFonts w:ascii="SimSun" w:hAnsi="SimSun" w:eastAsia="SimSun" w:cs="SimSun"/>
                <w:sz w:val="29"/>
                <w:szCs w:val="29"/>
              </w:rPr>
            </w:pPr>
            <w:r>
              <w:rPr>
                <w:rFonts w:ascii="SimSun" w:hAnsi="SimSun" w:eastAsia="SimSun" w:cs="SimSun"/>
                <w:sz w:val="29"/>
                <w:szCs w:val="29"/>
                <w:spacing w:val="-8"/>
              </w:rPr>
              <w:t>(2)</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408" w:lineRule="auto"/>
              <w:rPr>
                <w:rFonts w:ascii="Arial"/>
                <w:sz w:val="21"/>
              </w:rPr>
            </w:pPr>
            <w:r/>
          </w:p>
          <w:p>
            <w:pPr>
              <w:ind w:left="259"/>
              <w:spacing w:before="94" w:line="219" w:lineRule="auto"/>
              <w:rPr>
                <w:rFonts w:ascii="SimSun" w:hAnsi="SimSun" w:eastAsia="SimSun" w:cs="SimSun"/>
                <w:sz w:val="29"/>
                <w:szCs w:val="29"/>
              </w:rPr>
            </w:pPr>
            <w:r>
              <w:rPr>
                <w:rFonts w:ascii="SimSun" w:hAnsi="SimSun" w:eastAsia="SimSun" w:cs="SimSun"/>
                <w:sz w:val="29"/>
                <w:szCs w:val="29"/>
                <w:b/>
                <w:bCs/>
                <w:spacing w:val="-3"/>
              </w:rPr>
              <w:t>四、下个月场车安全管理重点工作调度计划</w:t>
            </w:r>
          </w:p>
          <w:p>
            <w:pPr>
              <w:spacing w:line="427" w:lineRule="auto"/>
              <w:rPr>
                <w:rFonts w:ascii="Arial"/>
                <w:sz w:val="21"/>
              </w:rPr>
            </w:pPr>
            <w:r/>
          </w:p>
          <w:p>
            <w:pPr>
              <w:ind w:left="254"/>
              <w:spacing w:before="95" w:line="222" w:lineRule="auto"/>
              <w:rPr>
                <w:rFonts w:ascii="SimSun" w:hAnsi="SimSun" w:eastAsia="SimSun" w:cs="SimSun"/>
                <w:sz w:val="29"/>
                <w:szCs w:val="29"/>
              </w:rPr>
            </w:pPr>
            <w:r>
              <w:rPr>
                <w:rFonts w:ascii="SimSun" w:hAnsi="SimSun" w:eastAsia="SimSun" w:cs="SimSun"/>
                <w:sz w:val="29"/>
                <w:szCs w:val="29"/>
                <w:spacing w:val="-8"/>
              </w:rPr>
              <w:t>(1)</w:t>
            </w:r>
            <w:r>
              <w:rPr>
                <w:rFonts w:ascii="SimSun" w:hAnsi="SimSun" w:eastAsia="SimSun" w:cs="SimSun"/>
                <w:sz w:val="29"/>
                <w:szCs w:val="29"/>
                <w:spacing w:val="63"/>
              </w:rPr>
              <w:t xml:space="preserve">  </w:t>
            </w:r>
            <w:r>
              <w:rPr>
                <w:rFonts w:ascii="SimSun" w:hAnsi="SimSun" w:eastAsia="SimSun" w:cs="SimSun"/>
                <w:sz w:val="29"/>
                <w:szCs w:val="29"/>
                <w:spacing w:val="-8"/>
              </w:rPr>
              <w:t>XXXXX:</w:t>
            </w:r>
          </w:p>
          <w:p>
            <w:pPr>
              <w:spacing w:line="393" w:lineRule="auto"/>
              <w:rPr>
                <w:rFonts w:ascii="Arial"/>
                <w:sz w:val="21"/>
              </w:rPr>
            </w:pPr>
            <w:r/>
          </w:p>
          <w:p>
            <w:pPr>
              <w:ind w:left="254"/>
              <w:spacing w:before="95" w:line="221" w:lineRule="auto"/>
              <w:rPr>
                <w:rFonts w:ascii="SimSun" w:hAnsi="SimSun" w:eastAsia="SimSun" w:cs="SimSun"/>
                <w:sz w:val="29"/>
                <w:szCs w:val="29"/>
              </w:rPr>
            </w:pPr>
            <w:r>
              <w:rPr>
                <w:rFonts w:ascii="SimSun" w:hAnsi="SimSun" w:eastAsia="SimSun" w:cs="SimSun"/>
                <w:sz w:val="29"/>
                <w:szCs w:val="29"/>
                <w:spacing w:val="-7"/>
              </w:rPr>
              <w:t>(2)XXXXX;</w:t>
            </w:r>
          </w:p>
          <w:p>
            <w:pPr>
              <w:spacing w:line="426" w:lineRule="auto"/>
              <w:rPr>
                <w:rFonts w:ascii="Arial"/>
                <w:sz w:val="21"/>
              </w:rPr>
            </w:pPr>
            <w:r/>
          </w:p>
          <w:p>
            <w:pPr>
              <w:ind w:left="254"/>
              <w:spacing w:before="95" w:line="222" w:lineRule="auto"/>
              <w:rPr>
                <w:rFonts w:ascii="SimSun" w:hAnsi="SimSun" w:eastAsia="SimSun" w:cs="SimSun"/>
                <w:sz w:val="29"/>
                <w:szCs w:val="29"/>
              </w:rPr>
            </w:pPr>
            <w:r>
              <w:rPr>
                <w:rFonts w:ascii="SimSun" w:hAnsi="SimSun" w:eastAsia="SimSun" w:cs="SimSun"/>
                <w:sz w:val="29"/>
                <w:szCs w:val="29"/>
                <w:spacing w:val="-14"/>
              </w:rPr>
              <w:t>(3)</w:t>
            </w:r>
          </w:p>
        </w:tc>
      </w:tr>
      <w:tr>
        <w:trPr>
          <w:trHeight w:val="999" w:hRule="atLeast"/>
        </w:trPr>
        <w:tc>
          <w:tcPr>
            <w:tcW w:w="9639" w:type="dxa"/>
            <w:vAlign w:val="top"/>
          </w:tcPr>
          <w:p>
            <w:pPr>
              <w:spacing w:line="244" w:lineRule="auto"/>
              <w:rPr>
                <w:rFonts w:ascii="Arial"/>
                <w:sz w:val="21"/>
              </w:rPr>
            </w:pPr>
            <w:r/>
          </w:p>
          <w:p>
            <w:pPr>
              <w:ind w:left="94"/>
              <w:spacing w:before="94" w:line="226" w:lineRule="auto"/>
              <w:rPr>
                <w:rFonts w:ascii="SimSun" w:hAnsi="SimSun" w:eastAsia="SimSun" w:cs="SimSun"/>
                <w:sz w:val="29"/>
                <w:szCs w:val="29"/>
              </w:rPr>
            </w:pPr>
            <w:r>
              <w:rPr>
                <w:rFonts w:ascii="SimSun" w:hAnsi="SimSun" w:eastAsia="SimSun" w:cs="SimSun"/>
                <w:sz w:val="29"/>
                <w:szCs w:val="29"/>
                <w:spacing w:val="25"/>
              </w:rPr>
              <w:t>汇报人</w:t>
            </w:r>
            <w:r>
              <w:rPr>
                <w:rFonts w:ascii="SimSun" w:hAnsi="SimSun" w:eastAsia="SimSun" w:cs="SimSun"/>
                <w:sz w:val="29"/>
                <w:szCs w:val="29"/>
                <w:spacing w:val="-34"/>
              </w:rPr>
              <w:t xml:space="preserve"> </w:t>
            </w:r>
            <w:r>
              <w:rPr>
                <w:rFonts w:ascii="SimSun" w:hAnsi="SimSun" w:eastAsia="SimSun" w:cs="SimSun"/>
                <w:sz w:val="29"/>
                <w:szCs w:val="29"/>
                <w:spacing w:val="25"/>
              </w:rPr>
              <w:t>：</w:t>
            </w:r>
            <w:r>
              <w:rPr>
                <w:rFonts w:ascii="SimSun" w:hAnsi="SimSun" w:eastAsia="SimSun" w:cs="SimSun"/>
                <w:sz w:val="29"/>
                <w:szCs w:val="29"/>
              </w:rPr>
              <w:t xml:space="preserve">                            </w:t>
            </w:r>
            <w:r>
              <w:rPr>
                <w:rFonts w:ascii="SimSun" w:hAnsi="SimSun" w:eastAsia="SimSun" w:cs="SimSun"/>
                <w:sz w:val="29"/>
                <w:szCs w:val="29"/>
                <w:spacing w:val="25"/>
              </w:rPr>
              <w:t>日期</w:t>
            </w:r>
            <w:r>
              <w:rPr>
                <w:rFonts w:ascii="SimSun" w:hAnsi="SimSun" w:eastAsia="SimSun" w:cs="SimSun"/>
                <w:sz w:val="29"/>
                <w:szCs w:val="29"/>
                <w:spacing w:val="9"/>
              </w:rPr>
              <w:t xml:space="preserve"> </w:t>
            </w:r>
            <w:r>
              <w:rPr>
                <w:rFonts w:ascii="SimSun" w:hAnsi="SimSun" w:eastAsia="SimSun" w:cs="SimSun"/>
                <w:sz w:val="29"/>
                <w:szCs w:val="29"/>
                <w:spacing w:val="25"/>
              </w:rPr>
              <w:t>：</w:t>
            </w:r>
          </w:p>
        </w:tc>
      </w:tr>
      <w:tr>
        <w:trPr>
          <w:trHeight w:val="1003" w:hRule="atLeast"/>
        </w:trPr>
        <w:tc>
          <w:tcPr>
            <w:tcW w:w="9639" w:type="dxa"/>
            <w:vAlign w:val="top"/>
          </w:tcPr>
          <w:p>
            <w:pPr>
              <w:spacing w:line="245" w:lineRule="auto"/>
              <w:rPr>
                <w:rFonts w:ascii="Arial"/>
                <w:sz w:val="21"/>
              </w:rPr>
            </w:pPr>
            <w:r/>
          </w:p>
          <w:p>
            <w:pPr>
              <w:ind w:left="104"/>
              <w:spacing w:before="94" w:line="227" w:lineRule="auto"/>
              <w:rPr>
                <w:rFonts w:ascii="SimSun" w:hAnsi="SimSun" w:eastAsia="SimSun" w:cs="SimSun"/>
                <w:sz w:val="29"/>
                <w:szCs w:val="29"/>
              </w:rPr>
            </w:pPr>
            <w:r>
              <w:rPr>
                <w:rFonts w:ascii="SimSun" w:hAnsi="SimSun" w:eastAsia="SimSun" w:cs="SimSun"/>
                <w:sz w:val="29"/>
                <w:szCs w:val="29"/>
                <w:spacing w:val="24"/>
              </w:rPr>
              <w:t>负责人</w:t>
            </w:r>
            <w:r>
              <w:rPr>
                <w:rFonts w:ascii="SimSun" w:hAnsi="SimSun" w:eastAsia="SimSun" w:cs="SimSun"/>
                <w:sz w:val="29"/>
                <w:szCs w:val="29"/>
                <w:spacing w:val="-27"/>
              </w:rPr>
              <w:t xml:space="preserve"> </w:t>
            </w:r>
            <w:r>
              <w:rPr>
                <w:rFonts w:ascii="SimSun" w:hAnsi="SimSun" w:eastAsia="SimSun" w:cs="SimSun"/>
                <w:sz w:val="29"/>
                <w:szCs w:val="29"/>
                <w:spacing w:val="24"/>
              </w:rPr>
              <w:t>：</w:t>
            </w:r>
            <w:r>
              <w:rPr>
                <w:rFonts w:ascii="SimSun" w:hAnsi="SimSun" w:eastAsia="SimSun" w:cs="SimSun"/>
                <w:sz w:val="29"/>
                <w:szCs w:val="29"/>
              </w:rPr>
              <w:t xml:space="preserve">                            </w:t>
            </w:r>
            <w:r>
              <w:rPr>
                <w:rFonts w:ascii="SimSun" w:hAnsi="SimSun" w:eastAsia="SimSun" w:cs="SimSun"/>
                <w:sz w:val="29"/>
                <w:szCs w:val="29"/>
                <w:spacing w:val="24"/>
                <w:position w:val="-1"/>
              </w:rPr>
              <w:t>日期</w:t>
            </w:r>
            <w:r>
              <w:rPr>
                <w:rFonts w:ascii="SimSun" w:hAnsi="SimSun" w:eastAsia="SimSun" w:cs="SimSun"/>
                <w:sz w:val="29"/>
                <w:szCs w:val="29"/>
                <w:spacing w:val="-1"/>
                <w:position w:val="-1"/>
              </w:rPr>
              <w:t xml:space="preserve"> </w:t>
            </w:r>
            <w:r>
              <w:rPr>
                <w:rFonts w:ascii="SimSun" w:hAnsi="SimSun" w:eastAsia="SimSun" w:cs="SimSun"/>
                <w:sz w:val="29"/>
                <w:szCs w:val="29"/>
                <w:spacing w:val="24"/>
                <w:position w:val="-1"/>
              </w:rPr>
              <w:t>：</w:t>
            </w:r>
          </w:p>
        </w:tc>
      </w:tr>
    </w:tbl>
    <w:p>
      <w:pPr>
        <w:rPr>
          <w:rFonts w:ascii="Arial"/>
          <w:sz w:val="21"/>
        </w:rPr>
      </w:pPr>
      <w:r/>
    </w:p>
    <w:sectPr>
      <w:pgSz w:w="11910" w:h="16840"/>
      <w:pgMar w:top="1431" w:right="1145" w:bottom="0" w:left="111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yperlink" Target="https://4.3.4.4" TargetMode="External"/><Relationship Id="rId8" Type="http://schemas.openxmlformats.org/officeDocument/2006/relationships/hyperlink" Target="https://4.3.4.3" TargetMode="External"/><Relationship Id="rId7" Type="http://schemas.openxmlformats.org/officeDocument/2006/relationships/hyperlink" Target="https://4.3.4.2" TargetMode="External"/><Relationship Id="rId6" Type="http://schemas.openxmlformats.org/officeDocument/2006/relationships/hyperlink" Target="https://4.3.4.1" TargetMode="External"/><Relationship Id="rId5" Type="http://schemas.openxmlformats.org/officeDocument/2006/relationships/hyperlink" Target="https://4.2.4.2" TargetMode="External"/><Relationship Id="rId4" Type="http://schemas.openxmlformats.org/officeDocument/2006/relationships/hyperlink" Target="https://4.2.4.1" TargetMode="External"/><Relationship Id="rId3" Type="http://schemas.openxmlformats.org/officeDocument/2006/relationships/hyperlink" Target="https://4.1.4.3" TargetMode="External"/><Relationship Id="rId2" Type="http://schemas.openxmlformats.org/officeDocument/2006/relationships/hyperlink" Target="https://4.1.4.2" TargetMode="External"/><Relationship Id="rId12" Type="http://schemas.openxmlformats.org/officeDocument/2006/relationships/fontTable" Target="fontTable.xml"/><Relationship Id="rId11" Type="http://schemas.openxmlformats.org/officeDocument/2006/relationships/styles" Target="styles.xml"/><Relationship Id="rId10" Type="http://schemas.openxmlformats.org/officeDocument/2006/relationships/settings" Target="settings.xml"/><Relationship Id="rId1" Type="http://schemas.openxmlformats.org/officeDocument/2006/relationships/hyperlink" Target="https://4.1.4.1" TargetMode="External"/></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2023-05-16T23:31:13Z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2023-05-16T23:31:15</vt:filetime>
  </property>
  <property fmtid="{D5CDD505-2E9C-101B-9397-08002B2CF9AE}" pid="4" name="UsrData">
    <vt:lpwstr>6463a1b6b83a3e001f2c548a</vt:lpwstr>
  </property>
</Properties>
</file>